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8352" w14:textId="42C1C2E3" w:rsidR="00761A8C" w:rsidRDefault="00761A8C" w:rsidP="0037515F">
      <w:pPr>
        <w:pStyle w:val="a4"/>
        <w:spacing w:line="276"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14:paraId="06227B8E" w14:textId="785EC7DE" w:rsidR="00AE4E38" w:rsidRPr="00206E14" w:rsidRDefault="00AE4E38" w:rsidP="00AE4E38">
      <w:pPr>
        <w:tabs>
          <w:tab w:val="left" w:pos="3828"/>
        </w:tabs>
        <w:ind w:left="284" w:hanging="1134"/>
        <w:jc w:val="center"/>
        <w:rPr>
          <w:rFonts w:ascii="Times New Roman" w:hAnsi="Times New Roman" w:cs="Times New Roman"/>
          <w:b/>
          <w:bCs/>
          <w:sz w:val="28"/>
          <w:szCs w:val="28"/>
        </w:rPr>
      </w:pPr>
      <w:r>
        <w:rPr>
          <w:rFonts w:ascii="Times New Roman" w:hAnsi="Times New Roman" w:cs="Times New Roman"/>
          <w:b/>
          <w:sz w:val="28"/>
          <w:szCs w:val="28"/>
        </w:rPr>
        <w:t xml:space="preserve">              </w:t>
      </w:r>
      <w:r w:rsidR="00D94CA5">
        <w:rPr>
          <w:rFonts w:ascii="Times New Roman" w:hAnsi="Times New Roman" w:cs="Times New Roman"/>
          <w:b/>
          <w:sz w:val="28"/>
          <w:szCs w:val="28"/>
        </w:rPr>
        <w:t>п</w:t>
      </w:r>
      <w:r w:rsidR="00D94CA5" w:rsidRPr="00B1076B">
        <w:rPr>
          <w:rFonts w:ascii="Times New Roman" w:hAnsi="Times New Roman" w:cs="Times New Roman"/>
          <w:b/>
          <w:sz w:val="28"/>
          <w:szCs w:val="28"/>
        </w:rPr>
        <w:t>о результатам проведенного контрольного мероприятия</w:t>
      </w:r>
      <w:r>
        <w:rPr>
          <w:rFonts w:ascii="Times New Roman" w:hAnsi="Times New Roman" w:cs="Times New Roman"/>
          <w:b/>
          <w:sz w:val="28"/>
          <w:szCs w:val="28"/>
        </w:rPr>
        <w:t xml:space="preserve"> </w:t>
      </w:r>
      <w:r w:rsidRPr="005B7B24">
        <w:rPr>
          <w:rFonts w:ascii="Times New Roman" w:hAnsi="Times New Roman" w:cs="Times New Roman"/>
          <w:b/>
          <w:bCs/>
          <w:sz w:val="28"/>
          <w:szCs w:val="28"/>
        </w:rPr>
        <w:t>«Проверка целевого и эффективного использования бюджетных средств, выделенных муниципальному казенному учреждению «</w:t>
      </w:r>
      <w:r>
        <w:rPr>
          <w:rFonts w:ascii="Times New Roman" w:hAnsi="Times New Roman" w:cs="Times New Roman"/>
          <w:b/>
          <w:bCs/>
          <w:sz w:val="28"/>
          <w:szCs w:val="28"/>
        </w:rPr>
        <w:t xml:space="preserve">Учреждение по </w:t>
      </w:r>
      <w:r w:rsidRPr="005B7B24">
        <w:rPr>
          <w:rFonts w:ascii="Times New Roman" w:hAnsi="Times New Roman" w:cs="Times New Roman"/>
          <w:b/>
          <w:bCs/>
          <w:sz w:val="28"/>
          <w:szCs w:val="28"/>
        </w:rPr>
        <w:t>хозяйственно</w:t>
      </w:r>
      <w:r>
        <w:rPr>
          <w:rFonts w:ascii="Times New Roman" w:hAnsi="Times New Roman" w:cs="Times New Roman"/>
          <w:b/>
          <w:bCs/>
          <w:sz w:val="28"/>
          <w:szCs w:val="28"/>
        </w:rPr>
        <w:t>му</w:t>
      </w:r>
      <w:r w:rsidRPr="005B7B24">
        <w:rPr>
          <w:rFonts w:ascii="Times New Roman" w:hAnsi="Times New Roman" w:cs="Times New Roman"/>
          <w:b/>
          <w:bCs/>
          <w:sz w:val="28"/>
          <w:szCs w:val="28"/>
        </w:rPr>
        <w:t xml:space="preserve"> обеспечению деятельности</w:t>
      </w:r>
      <w:r>
        <w:rPr>
          <w:rFonts w:ascii="Times New Roman" w:hAnsi="Times New Roman" w:cs="Times New Roman"/>
          <w:b/>
          <w:bCs/>
          <w:sz w:val="28"/>
          <w:szCs w:val="28"/>
        </w:rPr>
        <w:t xml:space="preserve"> администрации Марьинского</w:t>
      </w:r>
      <w:r w:rsidRPr="005B7B24">
        <w:rPr>
          <w:rFonts w:ascii="Times New Roman" w:hAnsi="Times New Roman" w:cs="Times New Roman"/>
          <w:b/>
          <w:bCs/>
          <w:sz w:val="28"/>
          <w:szCs w:val="28"/>
        </w:rPr>
        <w:t xml:space="preserve"> сельского поселения Тбилисского района» с элементами аудита в сфере закупок товаров, работ и услуг за 2020 год и </w:t>
      </w:r>
      <w:r>
        <w:rPr>
          <w:rFonts w:ascii="Times New Roman" w:hAnsi="Times New Roman" w:cs="Times New Roman"/>
          <w:b/>
          <w:bCs/>
          <w:sz w:val="28"/>
          <w:szCs w:val="28"/>
        </w:rPr>
        <w:t>девять месяцев</w:t>
      </w:r>
      <w:r w:rsidRPr="005B7B24">
        <w:rPr>
          <w:rFonts w:ascii="Times New Roman" w:hAnsi="Times New Roman" w:cs="Times New Roman"/>
          <w:b/>
          <w:bCs/>
          <w:sz w:val="28"/>
          <w:szCs w:val="28"/>
        </w:rPr>
        <w:t xml:space="preserve"> 2021 года»</w:t>
      </w:r>
    </w:p>
    <w:p w14:paraId="12499023" w14:textId="73EAA962" w:rsidR="0037515F" w:rsidRDefault="0037515F" w:rsidP="0037515F">
      <w:pPr>
        <w:pStyle w:val="a4"/>
        <w:spacing w:line="276" w:lineRule="auto"/>
        <w:jc w:val="center"/>
        <w:rPr>
          <w:rFonts w:ascii="Times New Roman" w:hAnsi="Times New Roman" w:cs="Times New Roman"/>
          <w:b/>
          <w:sz w:val="28"/>
          <w:szCs w:val="28"/>
        </w:rPr>
      </w:pPr>
    </w:p>
    <w:p w14:paraId="4FD10003" w14:textId="42C8CA52" w:rsidR="00253BA7" w:rsidRDefault="001C3FE3" w:rsidP="00021251">
      <w:pPr>
        <w:autoSpaceDE w:val="0"/>
        <w:autoSpaceDN w:val="0"/>
        <w:adjustRightInd w:val="0"/>
        <w:spacing w:after="0"/>
        <w:ind w:firstLine="708"/>
        <w:jc w:val="both"/>
        <w:outlineLvl w:val="0"/>
        <w:rPr>
          <w:rFonts w:ascii="Times New Roman" w:hAnsi="Times New Roman" w:cs="Times New Roman"/>
          <w:sz w:val="28"/>
          <w:szCs w:val="28"/>
        </w:rPr>
      </w:pPr>
      <w:bookmarkStart w:id="0" w:name="_Hlk91750126"/>
      <w:r>
        <w:rPr>
          <w:rFonts w:ascii="Times New Roman" w:hAnsi="Times New Roman" w:cs="Times New Roman"/>
          <w:sz w:val="28"/>
          <w:szCs w:val="28"/>
        </w:rPr>
        <w:t xml:space="preserve">Контрольное мероприятие проведено в соответствии </w:t>
      </w:r>
      <w:r w:rsidR="00021251">
        <w:rPr>
          <w:rFonts w:ascii="Times New Roman" w:hAnsi="Times New Roman" w:cs="Times New Roman"/>
          <w:sz w:val="28"/>
          <w:szCs w:val="28"/>
        </w:rPr>
        <w:t>со</w:t>
      </w:r>
      <w:r>
        <w:rPr>
          <w:rFonts w:ascii="Times New Roman" w:hAnsi="Times New Roman" w:cs="Times New Roman"/>
          <w:sz w:val="28"/>
          <w:szCs w:val="28"/>
        </w:rPr>
        <w:t xml:space="preserve"> </w:t>
      </w:r>
      <w:r w:rsidR="00021251" w:rsidRPr="00560882">
        <w:rPr>
          <w:rFonts w:ascii="Times New Roman" w:hAnsi="Times New Roman" w:cs="Times New Roman"/>
          <w:sz w:val="28"/>
          <w:szCs w:val="28"/>
        </w:rPr>
        <w:t>ст. 9 федерального закона от 7 февраля 2011</w:t>
      </w:r>
      <w:r w:rsidR="00021251">
        <w:rPr>
          <w:rFonts w:ascii="Times New Roman" w:hAnsi="Times New Roman" w:cs="Times New Roman"/>
          <w:sz w:val="28"/>
          <w:szCs w:val="28"/>
        </w:rPr>
        <w:t>года</w:t>
      </w:r>
      <w:r w:rsidR="00021251" w:rsidRPr="00560882">
        <w:rPr>
          <w:rFonts w:ascii="Times New Roman" w:hAnsi="Times New Roman" w:cs="Times New Roman"/>
          <w:sz w:val="28"/>
          <w:szCs w:val="28"/>
        </w:rPr>
        <w:t xml:space="preserve"> № 6-ФЗ</w:t>
      </w:r>
      <w:r w:rsidR="00021251">
        <w:rPr>
          <w:rFonts w:ascii="Times New Roman" w:hAnsi="Times New Roman" w:cs="Times New Roman"/>
          <w:sz w:val="28"/>
          <w:szCs w:val="28"/>
        </w:rPr>
        <w:t>, п. 1.</w:t>
      </w:r>
      <w:r w:rsidR="005261C8">
        <w:rPr>
          <w:rFonts w:ascii="Times New Roman" w:hAnsi="Times New Roman" w:cs="Times New Roman"/>
          <w:sz w:val="28"/>
          <w:szCs w:val="28"/>
        </w:rPr>
        <w:t>4</w:t>
      </w:r>
      <w:r w:rsidR="00021251">
        <w:rPr>
          <w:rFonts w:ascii="Times New Roman" w:hAnsi="Times New Roman" w:cs="Times New Roman"/>
          <w:sz w:val="28"/>
          <w:szCs w:val="28"/>
        </w:rPr>
        <w:t xml:space="preserve"> плана работы</w:t>
      </w:r>
      <w:r w:rsidR="00021251" w:rsidRPr="00CD505F">
        <w:rPr>
          <w:rFonts w:ascii="Times New Roman" w:hAnsi="Times New Roman" w:cs="Times New Roman"/>
          <w:sz w:val="28"/>
          <w:szCs w:val="28"/>
        </w:rPr>
        <w:t xml:space="preserve"> </w:t>
      </w:r>
      <w:r w:rsidR="00021251" w:rsidRPr="009D1CA2">
        <w:rPr>
          <w:rFonts w:ascii="Times New Roman" w:hAnsi="Times New Roman" w:cs="Times New Roman"/>
          <w:sz w:val="28"/>
          <w:szCs w:val="28"/>
        </w:rPr>
        <w:t xml:space="preserve">контрольно-счетной палаты на </w:t>
      </w:r>
      <w:r w:rsidR="00021251" w:rsidRPr="0037515F">
        <w:rPr>
          <w:rFonts w:ascii="Times New Roman" w:hAnsi="Times New Roman" w:cs="Times New Roman"/>
          <w:sz w:val="28"/>
          <w:szCs w:val="28"/>
        </w:rPr>
        <w:t>202</w:t>
      </w:r>
      <w:r w:rsidR="005261C8">
        <w:rPr>
          <w:rFonts w:ascii="Times New Roman" w:hAnsi="Times New Roman" w:cs="Times New Roman"/>
          <w:sz w:val="28"/>
          <w:szCs w:val="28"/>
        </w:rPr>
        <w:t>1</w:t>
      </w:r>
      <w:r w:rsidR="00021251" w:rsidRPr="0037515F">
        <w:rPr>
          <w:rFonts w:ascii="Times New Roman" w:hAnsi="Times New Roman" w:cs="Times New Roman"/>
          <w:sz w:val="28"/>
          <w:szCs w:val="28"/>
        </w:rPr>
        <w:t xml:space="preserve"> год</w:t>
      </w:r>
      <w:r w:rsidR="00021251">
        <w:rPr>
          <w:rFonts w:ascii="Times New Roman" w:hAnsi="Times New Roman" w:cs="Times New Roman"/>
          <w:sz w:val="28"/>
          <w:szCs w:val="28"/>
        </w:rPr>
        <w:t xml:space="preserve">, </w:t>
      </w:r>
      <w:r w:rsidR="00021251" w:rsidRPr="00193261">
        <w:rPr>
          <w:rFonts w:ascii="Times New Roman" w:hAnsi="Times New Roman" w:cs="Times New Roman"/>
          <w:sz w:val="28"/>
          <w:szCs w:val="28"/>
        </w:rPr>
        <w:t xml:space="preserve">распоряжения председателя контрольно-счетной палаты   муниципального </w:t>
      </w:r>
      <w:r w:rsidR="003F1824">
        <w:rPr>
          <w:rFonts w:ascii="Times New Roman" w:hAnsi="Times New Roman" w:cs="Times New Roman"/>
          <w:sz w:val="28"/>
          <w:szCs w:val="28"/>
        </w:rPr>
        <w:t>о</w:t>
      </w:r>
      <w:r w:rsidR="00021251" w:rsidRPr="00193261">
        <w:rPr>
          <w:rFonts w:ascii="Times New Roman" w:hAnsi="Times New Roman" w:cs="Times New Roman"/>
          <w:sz w:val="28"/>
          <w:szCs w:val="28"/>
        </w:rPr>
        <w:t>бра</w:t>
      </w:r>
      <w:r w:rsidR="00021251">
        <w:rPr>
          <w:rFonts w:ascii="Times New Roman" w:hAnsi="Times New Roman" w:cs="Times New Roman"/>
          <w:sz w:val="28"/>
          <w:szCs w:val="28"/>
        </w:rPr>
        <w:t xml:space="preserve">зования Тбилисский район от </w:t>
      </w:r>
      <w:r w:rsidR="00021251" w:rsidRPr="005261C8">
        <w:rPr>
          <w:rFonts w:ascii="Times New Roman" w:hAnsi="Times New Roman" w:cs="Times New Roman"/>
          <w:sz w:val="28"/>
          <w:szCs w:val="28"/>
        </w:rPr>
        <w:t>0</w:t>
      </w:r>
      <w:r w:rsidR="005261C8" w:rsidRPr="005261C8">
        <w:rPr>
          <w:rFonts w:ascii="Times New Roman" w:hAnsi="Times New Roman" w:cs="Times New Roman"/>
          <w:sz w:val="28"/>
          <w:szCs w:val="28"/>
        </w:rPr>
        <w:t>6</w:t>
      </w:r>
      <w:r w:rsidR="00021251" w:rsidRPr="005261C8">
        <w:rPr>
          <w:rFonts w:ascii="Times New Roman" w:hAnsi="Times New Roman" w:cs="Times New Roman"/>
          <w:sz w:val="28"/>
          <w:szCs w:val="28"/>
        </w:rPr>
        <w:t>.1</w:t>
      </w:r>
      <w:r w:rsidR="005261C8" w:rsidRPr="005261C8">
        <w:rPr>
          <w:rFonts w:ascii="Times New Roman" w:hAnsi="Times New Roman" w:cs="Times New Roman"/>
          <w:sz w:val="28"/>
          <w:szCs w:val="28"/>
        </w:rPr>
        <w:t>0</w:t>
      </w:r>
      <w:r w:rsidR="00021251" w:rsidRPr="005261C8">
        <w:rPr>
          <w:rFonts w:ascii="Times New Roman" w:hAnsi="Times New Roman" w:cs="Times New Roman"/>
          <w:sz w:val="28"/>
          <w:szCs w:val="28"/>
        </w:rPr>
        <w:t>.202</w:t>
      </w:r>
      <w:r w:rsidR="005261C8" w:rsidRPr="005261C8">
        <w:rPr>
          <w:rFonts w:ascii="Times New Roman" w:hAnsi="Times New Roman" w:cs="Times New Roman"/>
          <w:sz w:val="28"/>
          <w:szCs w:val="28"/>
        </w:rPr>
        <w:t>1</w:t>
      </w:r>
      <w:r w:rsidR="00021251" w:rsidRPr="005261C8">
        <w:rPr>
          <w:rFonts w:ascii="Times New Roman" w:hAnsi="Times New Roman" w:cs="Times New Roman"/>
          <w:sz w:val="28"/>
          <w:szCs w:val="28"/>
        </w:rPr>
        <w:t xml:space="preserve"> года №</w:t>
      </w:r>
      <w:r w:rsidR="00D13041">
        <w:rPr>
          <w:rFonts w:ascii="Times New Roman" w:hAnsi="Times New Roman" w:cs="Times New Roman"/>
          <w:sz w:val="28"/>
          <w:szCs w:val="28"/>
        </w:rPr>
        <w:t xml:space="preserve"> </w:t>
      </w:r>
      <w:r w:rsidR="005261C8" w:rsidRPr="005261C8">
        <w:rPr>
          <w:rFonts w:ascii="Times New Roman" w:hAnsi="Times New Roman" w:cs="Times New Roman"/>
          <w:sz w:val="28"/>
          <w:szCs w:val="28"/>
        </w:rPr>
        <w:t>6</w:t>
      </w:r>
      <w:r w:rsidR="00021251" w:rsidRPr="005261C8">
        <w:rPr>
          <w:rFonts w:ascii="Times New Roman" w:hAnsi="Times New Roman" w:cs="Times New Roman"/>
          <w:sz w:val="28"/>
          <w:szCs w:val="28"/>
        </w:rPr>
        <w:t xml:space="preserve">-П. </w:t>
      </w:r>
    </w:p>
    <w:p w14:paraId="51051AB1" w14:textId="2C069597" w:rsidR="00D13041" w:rsidRPr="00653845" w:rsidRDefault="00D13041" w:rsidP="00D13041">
      <w:pPr>
        <w:spacing w:after="0"/>
        <w:ind w:firstLine="708"/>
        <w:jc w:val="both"/>
        <w:rPr>
          <w:rFonts w:ascii="Times New Roman" w:hAnsi="Times New Roman" w:cs="Times New Roman"/>
          <w:sz w:val="28"/>
          <w:szCs w:val="28"/>
        </w:rPr>
      </w:pPr>
      <w:r w:rsidRPr="006C46AD">
        <w:rPr>
          <w:rFonts w:ascii="Times New Roman" w:hAnsi="Times New Roman" w:cs="Times New Roman"/>
          <w:sz w:val="28"/>
          <w:szCs w:val="28"/>
        </w:rPr>
        <w:t>Муниципальное учреждение «Учреждение по хозяйственному обеспечению деятельности администрации Марьинского сельского поселения Тбилисского района»</w:t>
      </w:r>
      <w:r w:rsidRPr="00D13041">
        <w:rPr>
          <w:rFonts w:ascii="Times New Roman" w:hAnsi="Times New Roman" w:cs="Times New Roman"/>
          <w:sz w:val="28"/>
          <w:szCs w:val="28"/>
        </w:rPr>
        <w:t xml:space="preserve"> </w:t>
      </w:r>
      <w:r w:rsidRPr="00653845">
        <w:rPr>
          <w:rFonts w:ascii="Times New Roman" w:hAnsi="Times New Roman" w:cs="Times New Roman"/>
          <w:sz w:val="28"/>
          <w:szCs w:val="28"/>
        </w:rPr>
        <w:t>было создано</w:t>
      </w:r>
      <w:r w:rsidRPr="00653845">
        <w:rPr>
          <w:rFonts w:ascii="Times New Roman" w:hAnsi="Times New Roman" w:cs="Times New Roman"/>
          <w:sz w:val="28"/>
          <w:szCs w:val="28"/>
        </w:rPr>
        <w:t xml:space="preserve"> </w:t>
      </w:r>
      <w:r w:rsidRPr="00653845">
        <w:rPr>
          <w:rFonts w:ascii="Times New Roman" w:hAnsi="Times New Roman" w:cs="Times New Roman"/>
          <w:sz w:val="28"/>
          <w:szCs w:val="28"/>
        </w:rPr>
        <w:t>в 2006 году</w:t>
      </w:r>
      <w:r w:rsidRPr="006C46AD">
        <w:rPr>
          <w:rFonts w:ascii="Times New Roman" w:hAnsi="Times New Roman" w:cs="Times New Roman"/>
          <w:sz w:val="28"/>
          <w:szCs w:val="28"/>
        </w:rPr>
        <w:t xml:space="preserve">, </w:t>
      </w:r>
      <w:r w:rsidRPr="00653845">
        <w:rPr>
          <w:rFonts w:ascii="Times New Roman" w:hAnsi="Times New Roman" w:cs="Times New Roman"/>
          <w:sz w:val="28"/>
          <w:szCs w:val="28"/>
        </w:rPr>
        <w:t>прошло государственную регистрацию и постановку на налоговый учет  в Федеральной налоговой службе, о чем МРИ ФНС №</w:t>
      </w:r>
      <w:r w:rsidR="009A3D52">
        <w:rPr>
          <w:rFonts w:ascii="Times New Roman" w:hAnsi="Times New Roman" w:cs="Times New Roman"/>
          <w:sz w:val="28"/>
          <w:szCs w:val="28"/>
        </w:rPr>
        <w:t xml:space="preserve"> </w:t>
      </w:r>
      <w:r w:rsidRPr="00653845">
        <w:rPr>
          <w:rFonts w:ascii="Times New Roman" w:hAnsi="Times New Roman" w:cs="Times New Roman"/>
          <w:sz w:val="28"/>
          <w:szCs w:val="28"/>
        </w:rPr>
        <w:t xml:space="preserve">5 по Краснодарскому краю 14.12.2006 года выданы Свидетельство о государственной регистрации юридического лица (серия 23 № 009425479) за основным государственным регистрационным номером 1062351004638  и  Свидетельство о постановке на учет в налоговом органе с присвоением ИНН 2351011855, КПП235101001. </w:t>
      </w:r>
    </w:p>
    <w:p w14:paraId="4BDDD07E" w14:textId="77777777" w:rsidR="00D13041" w:rsidRPr="001238F3" w:rsidRDefault="00D13041" w:rsidP="00D13041">
      <w:pPr>
        <w:spacing w:after="0"/>
        <w:ind w:firstLine="708"/>
        <w:jc w:val="both"/>
        <w:rPr>
          <w:rFonts w:ascii="Times New Roman" w:hAnsi="Times New Roman" w:cs="Times New Roman"/>
          <w:sz w:val="28"/>
          <w:szCs w:val="28"/>
        </w:rPr>
      </w:pPr>
      <w:r w:rsidRPr="00134DA7">
        <w:rPr>
          <w:rFonts w:ascii="Times New Roman" w:hAnsi="Times New Roman" w:cs="Times New Roman"/>
          <w:sz w:val="28"/>
          <w:szCs w:val="28"/>
        </w:rPr>
        <w:t xml:space="preserve">В 2011 году муниципальное учреждение переименовано в муниципальное бюджетное учреждение «Учреждение по хозяйственному обеспечению деятельности администрации Марьинского сельского поселения Тбилисского района», о чем МРИ ФНС №5 внесена запись в Единый государственный реестр юридических лиц (выписка из ЕГРЮЛ от </w:t>
      </w:r>
      <w:r w:rsidRPr="008E4F04">
        <w:rPr>
          <w:rFonts w:ascii="Times New Roman" w:hAnsi="Times New Roman" w:cs="Times New Roman"/>
          <w:sz w:val="28"/>
          <w:szCs w:val="28"/>
        </w:rPr>
        <w:t>12.01.2011 года).</w:t>
      </w:r>
      <w:r w:rsidRPr="001238F3">
        <w:rPr>
          <w:rFonts w:ascii="Times New Roman" w:hAnsi="Times New Roman" w:cs="Times New Roman"/>
          <w:sz w:val="28"/>
          <w:szCs w:val="28"/>
        </w:rPr>
        <w:t xml:space="preserve"> </w:t>
      </w:r>
    </w:p>
    <w:p w14:paraId="17944399" w14:textId="5B0B9220" w:rsidR="00D13041" w:rsidRPr="009831C9" w:rsidRDefault="00D13041" w:rsidP="00D13041">
      <w:pPr>
        <w:spacing w:after="0"/>
        <w:ind w:firstLine="708"/>
        <w:jc w:val="both"/>
        <w:rPr>
          <w:rFonts w:ascii="Times New Roman" w:hAnsi="Times New Roman" w:cs="Times New Roman"/>
          <w:sz w:val="28"/>
          <w:szCs w:val="28"/>
        </w:rPr>
      </w:pPr>
      <w:r w:rsidRPr="00134DA7">
        <w:rPr>
          <w:rFonts w:ascii="Times New Roman" w:hAnsi="Times New Roman" w:cs="Times New Roman"/>
          <w:sz w:val="28"/>
          <w:szCs w:val="28"/>
        </w:rPr>
        <w:t>Решением Совета Марьинского сельского поселения Тбилисского района  от 18 декабря 2015 года № 92, изменен тип существующего муниципального бюджетного учреждения «Учреждение по хозяйственному обеспечению деятельности администрации Марьинского сельского поселения Тбилисского района» на МКУ «Учреждение по хозяйственному обеспечению деятельности администрации Марьинского сельского поселения Тбилисского района»,</w:t>
      </w:r>
      <w:r w:rsidRPr="00B03AD2">
        <w:rPr>
          <w:rFonts w:ascii="Times New Roman" w:hAnsi="Times New Roman" w:cs="Times New Roman"/>
          <w:sz w:val="28"/>
          <w:szCs w:val="28"/>
        </w:rPr>
        <w:t xml:space="preserve"> о чем МРИ ФНС №</w:t>
      </w:r>
      <w:r w:rsidR="009A3D52">
        <w:rPr>
          <w:rFonts w:ascii="Times New Roman" w:hAnsi="Times New Roman" w:cs="Times New Roman"/>
          <w:sz w:val="28"/>
          <w:szCs w:val="28"/>
        </w:rPr>
        <w:t xml:space="preserve"> </w:t>
      </w:r>
      <w:r w:rsidRPr="00B03AD2">
        <w:rPr>
          <w:rFonts w:ascii="Times New Roman" w:hAnsi="Times New Roman" w:cs="Times New Roman"/>
          <w:sz w:val="28"/>
          <w:szCs w:val="28"/>
        </w:rPr>
        <w:t xml:space="preserve">5 по Краснодарскому </w:t>
      </w:r>
      <w:r w:rsidRPr="001238F3">
        <w:rPr>
          <w:rFonts w:ascii="Times New Roman" w:hAnsi="Times New Roman" w:cs="Times New Roman"/>
          <w:sz w:val="28"/>
          <w:szCs w:val="28"/>
        </w:rPr>
        <w:t xml:space="preserve">краю </w:t>
      </w:r>
      <w:r w:rsidRPr="008E4F04">
        <w:rPr>
          <w:rFonts w:ascii="Times New Roman" w:hAnsi="Times New Roman" w:cs="Times New Roman"/>
          <w:sz w:val="28"/>
          <w:szCs w:val="28"/>
        </w:rPr>
        <w:t>13.01.2016 г</w:t>
      </w:r>
      <w:r w:rsidR="009A3D52">
        <w:rPr>
          <w:rFonts w:ascii="Times New Roman" w:hAnsi="Times New Roman" w:cs="Times New Roman"/>
          <w:sz w:val="28"/>
          <w:szCs w:val="28"/>
        </w:rPr>
        <w:t>ода</w:t>
      </w:r>
      <w:r w:rsidRPr="008E4F04">
        <w:rPr>
          <w:rFonts w:ascii="Times New Roman" w:hAnsi="Times New Roman" w:cs="Times New Roman"/>
          <w:sz w:val="28"/>
          <w:szCs w:val="28"/>
        </w:rPr>
        <w:t xml:space="preserve"> в Единый</w:t>
      </w:r>
      <w:r w:rsidRPr="00B03AD2">
        <w:rPr>
          <w:rFonts w:ascii="Times New Roman" w:hAnsi="Times New Roman" w:cs="Times New Roman"/>
          <w:sz w:val="28"/>
          <w:szCs w:val="28"/>
        </w:rPr>
        <w:t xml:space="preserve"> государственный реестр юридических лиц внесена запись о </w:t>
      </w:r>
      <w:r w:rsidRPr="00B03AD2">
        <w:rPr>
          <w:rFonts w:ascii="Times New Roman" w:hAnsi="Times New Roman" w:cs="Times New Roman"/>
          <w:sz w:val="28"/>
          <w:szCs w:val="28"/>
        </w:rPr>
        <w:lastRenderedPageBreak/>
        <w:t>государственной регистрации изменений, вносимых в учредительные документы юридического лица.</w:t>
      </w:r>
    </w:p>
    <w:p w14:paraId="2DF2058C" w14:textId="77777777" w:rsidR="00D13041" w:rsidRDefault="00D13041" w:rsidP="00D13041">
      <w:pPr>
        <w:tabs>
          <w:tab w:val="left" w:pos="709"/>
          <w:tab w:val="left" w:pos="851"/>
        </w:tabs>
        <w:spacing w:after="0"/>
        <w:ind w:firstLine="567"/>
        <w:jc w:val="both"/>
        <w:rPr>
          <w:rFonts w:ascii="Times New Roman" w:hAnsi="Times New Roman" w:cs="Times New Roman"/>
          <w:sz w:val="28"/>
          <w:szCs w:val="28"/>
        </w:rPr>
      </w:pPr>
      <w:r>
        <w:rPr>
          <w:rFonts w:ascii="Times New Roman" w:hAnsi="Times New Roman" w:cs="Times New Roman"/>
          <w:sz w:val="28"/>
          <w:szCs w:val="28"/>
        </w:rPr>
        <w:t>МКУ создано с целью эксплуатации и содержания зданий, помещений, иных объектов недвижимости, сельскохозяйственной техники и механизмов, транспортных средств, агрегатов, находящихся в муниципальной собственности.</w:t>
      </w:r>
    </w:p>
    <w:p w14:paraId="38CB91D8" w14:textId="77777777" w:rsidR="00D13041" w:rsidRPr="00352C63" w:rsidRDefault="00D13041" w:rsidP="00D13041">
      <w:pPr>
        <w:pStyle w:val="af"/>
        <w:spacing w:line="276" w:lineRule="auto"/>
        <w:ind w:left="0" w:hanging="161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487770">
        <w:rPr>
          <w:rFonts w:ascii="Times New Roman" w:hAnsi="Times New Roman" w:cs="Times New Roman"/>
          <w:sz w:val="28"/>
          <w:szCs w:val="28"/>
        </w:rPr>
        <w:t xml:space="preserve"> В соответствии со ст. 52 «Учредительные документы юридических лиц» Гражданского Кодекса РФ </w:t>
      </w:r>
      <w:r w:rsidRPr="00352C63">
        <w:rPr>
          <w:rFonts w:ascii="Times New Roman" w:hAnsi="Times New Roman" w:cs="Times New Roman"/>
          <w:sz w:val="28"/>
          <w:szCs w:val="28"/>
        </w:rPr>
        <w:t xml:space="preserve">«все юридические лица действуют на основании уставов, которые утверждаются их учредителями». </w:t>
      </w:r>
    </w:p>
    <w:p w14:paraId="74A6D7F8" w14:textId="77777777" w:rsidR="00D13041" w:rsidRPr="00F03CE2" w:rsidRDefault="00D13041" w:rsidP="00D13041">
      <w:pPr>
        <w:tabs>
          <w:tab w:val="left" w:pos="709"/>
          <w:tab w:val="left" w:pos="851"/>
        </w:tabs>
        <w:spacing w:after="0"/>
        <w:ind w:firstLine="567"/>
        <w:jc w:val="both"/>
        <w:rPr>
          <w:rFonts w:ascii="Times New Roman" w:hAnsi="Times New Roman" w:cs="Times New Roman"/>
          <w:sz w:val="28"/>
          <w:szCs w:val="28"/>
        </w:rPr>
      </w:pPr>
      <w:r>
        <w:tab/>
      </w:r>
      <w:r w:rsidRPr="00F03CE2">
        <w:rPr>
          <w:rFonts w:ascii="Times New Roman" w:hAnsi="Times New Roman" w:cs="Times New Roman"/>
          <w:sz w:val="28"/>
          <w:szCs w:val="28"/>
        </w:rPr>
        <w:t xml:space="preserve">Постановлением администрации </w:t>
      </w:r>
      <w:r>
        <w:rPr>
          <w:rFonts w:ascii="Times New Roman" w:hAnsi="Times New Roman" w:cs="Times New Roman"/>
          <w:sz w:val="28"/>
          <w:szCs w:val="28"/>
        </w:rPr>
        <w:t>Марьинского</w:t>
      </w:r>
      <w:r w:rsidRPr="00F03CE2">
        <w:rPr>
          <w:rFonts w:ascii="Times New Roman" w:hAnsi="Times New Roman" w:cs="Times New Roman"/>
          <w:sz w:val="28"/>
          <w:szCs w:val="28"/>
        </w:rPr>
        <w:t xml:space="preserve"> сельского поселения Тбилисского района от </w:t>
      </w:r>
      <w:r>
        <w:rPr>
          <w:rFonts w:ascii="Times New Roman" w:hAnsi="Times New Roman" w:cs="Times New Roman"/>
          <w:sz w:val="28"/>
          <w:szCs w:val="28"/>
        </w:rPr>
        <w:t>22.12.</w:t>
      </w:r>
      <w:r w:rsidRPr="00F03CE2">
        <w:rPr>
          <w:rFonts w:ascii="Times New Roman" w:hAnsi="Times New Roman" w:cs="Times New Roman"/>
          <w:sz w:val="28"/>
          <w:szCs w:val="28"/>
        </w:rPr>
        <w:t>201</w:t>
      </w:r>
      <w:r>
        <w:rPr>
          <w:rFonts w:ascii="Times New Roman" w:hAnsi="Times New Roman" w:cs="Times New Roman"/>
          <w:sz w:val="28"/>
          <w:szCs w:val="28"/>
        </w:rPr>
        <w:t>5</w:t>
      </w:r>
      <w:r w:rsidRPr="00F03CE2">
        <w:rPr>
          <w:rFonts w:ascii="Times New Roman" w:hAnsi="Times New Roman" w:cs="Times New Roman"/>
          <w:sz w:val="28"/>
          <w:szCs w:val="28"/>
        </w:rPr>
        <w:t xml:space="preserve"> года № </w:t>
      </w:r>
      <w:r>
        <w:rPr>
          <w:rFonts w:ascii="Times New Roman" w:hAnsi="Times New Roman" w:cs="Times New Roman"/>
          <w:sz w:val="28"/>
          <w:szCs w:val="28"/>
        </w:rPr>
        <w:t>150</w:t>
      </w:r>
      <w:r w:rsidRPr="00F03CE2">
        <w:rPr>
          <w:rFonts w:ascii="Times New Roman" w:hAnsi="Times New Roman" w:cs="Times New Roman"/>
          <w:sz w:val="28"/>
          <w:szCs w:val="28"/>
        </w:rPr>
        <w:t xml:space="preserve"> утвержден Устав МКУ</w:t>
      </w:r>
      <w:r>
        <w:rPr>
          <w:rFonts w:ascii="Times New Roman" w:hAnsi="Times New Roman" w:cs="Times New Roman"/>
          <w:sz w:val="28"/>
          <w:szCs w:val="28"/>
        </w:rPr>
        <w:t>.</w:t>
      </w:r>
    </w:p>
    <w:p w14:paraId="3FB83064" w14:textId="77777777" w:rsidR="00D13041" w:rsidRPr="00BE5328" w:rsidRDefault="00D13041" w:rsidP="00D13041">
      <w:pPr>
        <w:tabs>
          <w:tab w:val="left" w:pos="709"/>
          <w:tab w:val="left" w:pos="851"/>
        </w:tabs>
        <w:spacing w:after="0"/>
        <w:ind w:hanging="1612"/>
        <w:jc w:val="both"/>
        <w:rPr>
          <w:rFonts w:ascii="Times New Roman" w:hAnsi="Times New Roman" w:cs="Times New Roman"/>
          <w:sz w:val="28"/>
          <w:szCs w:val="28"/>
        </w:rPr>
      </w:pPr>
      <w:r w:rsidRPr="00BE5328">
        <w:rPr>
          <w:rFonts w:ascii="Times New Roman" w:hAnsi="Times New Roman" w:cs="Times New Roman"/>
          <w:sz w:val="28"/>
          <w:szCs w:val="28"/>
        </w:rPr>
        <w:t xml:space="preserve">                                Изучив Устав МКУ установлено, что в </w:t>
      </w:r>
      <w:bookmarkStart w:id="1" w:name="_Hlk88636913"/>
      <w:r w:rsidRPr="00BE5328">
        <w:rPr>
          <w:rFonts w:ascii="Times New Roman" w:hAnsi="Times New Roman" w:cs="Times New Roman"/>
          <w:sz w:val="28"/>
          <w:szCs w:val="28"/>
        </w:rPr>
        <w:t>Уставе Учреждения имеются неточности в части:</w:t>
      </w:r>
    </w:p>
    <w:p w14:paraId="18254A5E" w14:textId="77777777" w:rsidR="00D13041" w:rsidRDefault="00D13041" w:rsidP="00D13041">
      <w:pPr>
        <w:tabs>
          <w:tab w:val="left" w:pos="709"/>
          <w:tab w:val="left" w:pos="851"/>
        </w:tabs>
        <w:spacing w:after="0"/>
        <w:ind w:firstLine="567"/>
        <w:jc w:val="both"/>
        <w:rPr>
          <w:rFonts w:ascii="Times New Roman" w:hAnsi="Times New Roman" w:cs="Times New Roman"/>
          <w:sz w:val="28"/>
          <w:szCs w:val="28"/>
        </w:rPr>
      </w:pPr>
      <w:r w:rsidRPr="00BE5328">
        <w:rPr>
          <w:rFonts w:ascii="Times New Roman" w:hAnsi="Times New Roman" w:cs="Times New Roman"/>
          <w:sz w:val="28"/>
          <w:szCs w:val="28"/>
        </w:rPr>
        <w:t xml:space="preserve">- определения целей </w:t>
      </w:r>
      <w:r w:rsidRPr="00834F45">
        <w:rPr>
          <w:rFonts w:ascii="Times New Roman" w:hAnsi="Times New Roman" w:cs="Times New Roman"/>
          <w:sz w:val="28"/>
          <w:szCs w:val="28"/>
        </w:rPr>
        <w:t xml:space="preserve">деятельности </w:t>
      </w:r>
      <w:r>
        <w:rPr>
          <w:rFonts w:ascii="Times New Roman" w:hAnsi="Times New Roman" w:cs="Times New Roman"/>
          <w:sz w:val="28"/>
          <w:szCs w:val="28"/>
        </w:rPr>
        <w:t xml:space="preserve">Учреждения </w:t>
      </w:r>
      <w:r w:rsidRPr="00834F45">
        <w:rPr>
          <w:rFonts w:ascii="Times New Roman" w:hAnsi="Times New Roman" w:cs="Times New Roman"/>
          <w:sz w:val="28"/>
          <w:szCs w:val="28"/>
        </w:rPr>
        <w:t>(п. 2.</w:t>
      </w:r>
      <w:r>
        <w:rPr>
          <w:rFonts w:ascii="Times New Roman" w:hAnsi="Times New Roman" w:cs="Times New Roman"/>
          <w:sz w:val="28"/>
          <w:szCs w:val="28"/>
        </w:rPr>
        <w:t>1.</w:t>
      </w:r>
      <w:r w:rsidRPr="00834F45">
        <w:rPr>
          <w:rFonts w:ascii="Times New Roman" w:hAnsi="Times New Roman" w:cs="Times New Roman"/>
          <w:sz w:val="28"/>
          <w:szCs w:val="28"/>
        </w:rPr>
        <w:t xml:space="preserve"> Устава);</w:t>
      </w:r>
    </w:p>
    <w:p w14:paraId="69A2AA0C" w14:textId="77777777" w:rsidR="00D13041" w:rsidRDefault="00D13041" w:rsidP="00D13041">
      <w:pPr>
        <w:tabs>
          <w:tab w:val="left" w:pos="709"/>
          <w:tab w:val="left" w:pos="851"/>
        </w:tabs>
        <w:spacing w:after="0"/>
        <w:ind w:firstLine="567"/>
        <w:jc w:val="both"/>
        <w:rPr>
          <w:rFonts w:ascii="Times New Roman" w:hAnsi="Times New Roman" w:cs="Times New Roman"/>
          <w:sz w:val="28"/>
          <w:szCs w:val="28"/>
        </w:rPr>
      </w:pPr>
      <w:r>
        <w:rPr>
          <w:rFonts w:ascii="Times New Roman" w:hAnsi="Times New Roman" w:cs="Times New Roman"/>
          <w:sz w:val="28"/>
          <w:szCs w:val="28"/>
        </w:rPr>
        <w:t>- определения видов деятельности Учреждения (п.2.3. Устава);</w:t>
      </w:r>
    </w:p>
    <w:p w14:paraId="20628D84" w14:textId="77777777" w:rsidR="00D13041" w:rsidRDefault="00D13041" w:rsidP="00D1304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34F45">
        <w:rPr>
          <w:rFonts w:ascii="Times New Roman" w:hAnsi="Times New Roman" w:cs="Times New Roman"/>
          <w:sz w:val="28"/>
          <w:szCs w:val="28"/>
        </w:rPr>
        <w:t>формирования и утверждения учредителем муниципального задания в соответствии с основными видами деятельности (пункты 2.5</w:t>
      </w:r>
      <w:r>
        <w:rPr>
          <w:rFonts w:ascii="Times New Roman" w:hAnsi="Times New Roman" w:cs="Times New Roman"/>
          <w:sz w:val="28"/>
          <w:szCs w:val="28"/>
        </w:rPr>
        <w:t xml:space="preserve">; </w:t>
      </w:r>
      <w:r w:rsidRPr="00834F45">
        <w:rPr>
          <w:rFonts w:ascii="Times New Roman" w:hAnsi="Times New Roman" w:cs="Times New Roman"/>
          <w:sz w:val="28"/>
          <w:szCs w:val="28"/>
        </w:rPr>
        <w:t>2.6</w:t>
      </w:r>
      <w:r>
        <w:rPr>
          <w:rFonts w:ascii="Times New Roman" w:hAnsi="Times New Roman" w:cs="Times New Roman"/>
          <w:sz w:val="28"/>
          <w:szCs w:val="28"/>
        </w:rPr>
        <w:t xml:space="preserve">; 2.7 </w:t>
      </w:r>
      <w:r w:rsidRPr="00834F45">
        <w:rPr>
          <w:rFonts w:ascii="Times New Roman" w:hAnsi="Times New Roman" w:cs="Times New Roman"/>
          <w:sz w:val="28"/>
          <w:szCs w:val="28"/>
        </w:rPr>
        <w:t>Устава).</w:t>
      </w:r>
    </w:p>
    <w:p w14:paraId="7FDBBDCB" w14:textId="77777777" w:rsidR="00D13041" w:rsidRDefault="00D13041" w:rsidP="00D13041">
      <w:pPr>
        <w:tabs>
          <w:tab w:val="left" w:pos="709"/>
          <w:tab w:val="left" w:pos="851"/>
        </w:tabs>
        <w:spacing w:after="0"/>
        <w:ind w:firstLine="567"/>
        <w:jc w:val="both"/>
        <w:rPr>
          <w:rFonts w:ascii="Times New Roman" w:hAnsi="Times New Roman" w:cs="Times New Roman"/>
          <w:sz w:val="28"/>
          <w:szCs w:val="28"/>
        </w:rPr>
      </w:pPr>
      <w:r>
        <w:rPr>
          <w:rFonts w:ascii="Times New Roman" w:hAnsi="Times New Roman" w:cs="Times New Roman"/>
          <w:sz w:val="28"/>
          <w:szCs w:val="28"/>
        </w:rPr>
        <w:t>- осуществления приносящую доходы деятельность (п. 2.8 Устава);</w:t>
      </w:r>
    </w:p>
    <w:p w14:paraId="2C0D0178" w14:textId="32085AF8" w:rsidR="00D13041" w:rsidRDefault="00D13041" w:rsidP="00D13041">
      <w:pPr>
        <w:tabs>
          <w:tab w:val="left" w:pos="709"/>
          <w:tab w:val="left" w:pos="851"/>
        </w:tabs>
        <w:spacing w:after="0"/>
        <w:ind w:firstLine="567"/>
        <w:jc w:val="both"/>
        <w:rPr>
          <w:rFonts w:ascii="Times New Roman" w:hAnsi="Times New Roman" w:cs="Times New Roman"/>
          <w:sz w:val="28"/>
          <w:szCs w:val="28"/>
        </w:rPr>
      </w:pPr>
      <w:r>
        <w:rPr>
          <w:rFonts w:ascii="Times New Roman" w:hAnsi="Times New Roman" w:cs="Times New Roman"/>
          <w:sz w:val="28"/>
          <w:szCs w:val="28"/>
        </w:rPr>
        <w:t>-составления и исполнения плана финансово-хозяйственной деятельности (п.3.4 Устава).</w:t>
      </w:r>
    </w:p>
    <w:p w14:paraId="09FE21A7" w14:textId="77777777" w:rsidR="00D13041" w:rsidRDefault="00D13041" w:rsidP="00D13041">
      <w:pPr>
        <w:tabs>
          <w:tab w:val="left" w:pos="709"/>
          <w:tab w:val="left" w:pos="851"/>
        </w:tabs>
        <w:spacing w:after="0"/>
        <w:ind w:firstLine="567"/>
        <w:jc w:val="both"/>
        <w:rPr>
          <w:rFonts w:ascii="Times New Roman" w:hAnsi="Times New Roman" w:cs="Times New Roman"/>
          <w:sz w:val="28"/>
          <w:szCs w:val="28"/>
        </w:rPr>
      </w:pPr>
      <w:r>
        <w:rPr>
          <w:rFonts w:ascii="Times New Roman" w:hAnsi="Times New Roman" w:cs="Times New Roman"/>
          <w:sz w:val="28"/>
          <w:szCs w:val="28"/>
        </w:rPr>
        <w:t>Также установлено:</w:t>
      </w:r>
    </w:p>
    <w:p w14:paraId="755DBAF6" w14:textId="77777777" w:rsidR="00D13041" w:rsidRDefault="00D13041" w:rsidP="00D13041">
      <w:pPr>
        <w:tabs>
          <w:tab w:val="left" w:pos="709"/>
          <w:tab w:val="left" w:pos="851"/>
        </w:tabs>
        <w:spacing w:after="0"/>
        <w:ind w:firstLine="567"/>
        <w:jc w:val="both"/>
        <w:rPr>
          <w:rFonts w:ascii="Times New Roman" w:hAnsi="Times New Roman" w:cs="Times New Roman"/>
          <w:sz w:val="28"/>
          <w:szCs w:val="28"/>
        </w:rPr>
      </w:pPr>
      <w:r>
        <w:rPr>
          <w:rFonts w:ascii="Times New Roman" w:hAnsi="Times New Roman" w:cs="Times New Roman"/>
          <w:sz w:val="28"/>
          <w:szCs w:val="28"/>
        </w:rPr>
        <w:t>- некорректная формулировка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(п. 4.2 Устава);</w:t>
      </w:r>
    </w:p>
    <w:p w14:paraId="27DA7185" w14:textId="77777777" w:rsidR="00D13041" w:rsidRDefault="00D13041" w:rsidP="00D13041">
      <w:pPr>
        <w:tabs>
          <w:tab w:val="left" w:pos="709"/>
          <w:tab w:val="left" w:pos="851"/>
        </w:tabs>
        <w:spacing w:after="0"/>
        <w:jc w:val="both"/>
        <w:rPr>
          <w:rFonts w:ascii="Times New Roman" w:hAnsi="Times New Roman" w:cs="Times New Roman"/>
          <w:sz w:val="28"/>
          <w:szCs w:val="28"/>
        </w:rPr>
      </w:pPr>
      <w:r>
        <w:rPr>
          <w:rFonts w:ascii="Times New Roman" w:hAnsi="Times New Roman" w:cs="Times New Roman"/>
          <w:sz w:val="28"/>
          <w:szCs w:val="28"/>
        </w:rPr>
        <w:tab/>
        <w:t>- некорректная формулировка источников финансовых ресурсов (п.4.5 Устава);</w:t>
      </w:r>
    </w:p>
    <w:p w14:paraId="0241C26D" w14:textId="77777777" w:rsidR="00D13041" w:rsidRDefault="00D13041" w:rsidP="00D13041">
      <w:pPr>
        <w:tabs>
          <w:tab w:val="left" w:pos="709"/>
          <w:tab w:val="left" w:pos="851"/>
        </w:tabs>
        <w:spacing w:after="0"/>
        <w:jc w:val="both"/>
        <w:rPr>
          <w:rFonts w:ascii="Times New Roman" w:hAnsi="Times New Roman" w:cs="Times New Roman"/>
          <w:sz w:val="28"/>
          <w:szCs w:val="28"/>
        </w:rPr>
      </w:pPr>
      <w:r>
        <w:rPr>
          <w:rFonts w:ascii="Times New Roman" w:hAnsi="Times New Roman" w:cs="Times New Roman"/>
          <w:sz w:val="28"/>
          <w:szCs w:val="28"/>
        </w:rPr>
        <w:tab/>
        <w:t>- исключительная компетенция Учредителя (п.5.1 Устава).</w:t>
      </w:r>
    </w:p>
    <w:bookmarkEnd w:id="1"/>
    <w:p w14:paraId="2FCC9189" w14:textId="77777777" w:rsidR="00D13041" w:rsidRPr="00325EF7" w:rsidRDefault="00D13041" w:rsidP="00D13041">
      <w:pPr>
        <w:spacing w:after="0"/>
        <w:ind w:firstLine="567"/>
        <w:jc w:val="both"/>
        <w:rPr>
          <w:rFonts w:ascii="Times New Roman" w:hAnsi="Times New Roman" w:cs="Times New Roman"/>
          <w:sz w:val="28"/>
          <w:szCs w:val="28"/>
        </w:rPr>
      </w:pPr>
      <w:r w:rsidRPr="00325EF7">
        <w:rPr>
          <w:rFonts w:ascii="Times New Roman" w:hAnsi="Times New Roman" w:cs="Times New Roman"/>
          <w:sz w:val="28"/>
          <w:szCs w:val="28"/>
        </w:rPr>
        <w:t xml:space="preserve">Контрольно-счетная палата считает, что отдельные статьи Устава МКУ противоречат законодательству и нуждаются в корректировке.  </w:t>
      </w:r>
    </w:p>
    <w:p w14:paraId="55F8089E" w14:textId="77777777" w:rsidR="00D13041" w:rsidRPr="00FE7711" w:rsidRDefault="00D13041" w:rsidP="00D13041">
      <w:pPr>
        <w:spacing w:after="0"/>
        <w:ind w:firstLine="567"/>
        <w:jc w:val="both"/>
        <w:rPr>
          <w:rFonts w:ascii="Times New Roman" w:hAnsi="Times New Roman" w:cs="Times New Roman"/>
          <w:sz w:val="28"/>
          <w:szCs w:val="28"/>
        </w:rPr>
      </w:pPr>
      <w:r w:rsidRPr="00FE7711">
        <w:rPr>
          <w:rFonts w:ascii="Times New Roman" w:hAnsi="Times New Roman" w:cs="Times New Roman"/>
          <w:sz w:val="28"/>
          <w:szCs w:val="28"/>
        </w:rPr>
        <w:t xml:space="preserve">Согласно </w:t>
      </w:r>
      <w:hyperlink r:id="rId8" w:history="1">
        <w:r w:rsidRPr="00FE7711">
          <w:rPr>
            <w:rFonts w:ascii="Times New Roman" w:hAnsi="Times New Roman" w:cs="Times New Roman"/>
            <w:sz w:val="28"/>
            <w:szCs w:val="28"/>
          </w:rPr>
          <w:t>п. 2 ст. 161</w:t>
        </w:r>
      </w:hyperlink>
      <w:r w:rsidRPr="00FE7711">
        <w:rPr>
          <w:rFonts w:ascii="Times New Roman" w:hAnsi="Times New Roman" w:cs="Times New Roman"/>
          <w:sz w:val="28"/>
          <w:szCs w:val="28"/>
        </w:rPr>
        <w:t xml:space="preserve"> БК РФ финансовое обеспечение деятельности казенного учреждения осуществляется за счет средств соответствующего бюджета бюджетной системы РФ. Следовательно, </w:t>
      </w:r>
      <w:r>
        <w:rPr>
          <w:rFonts w:ascii="Times New Roman" w:hAnsi="Times New Roman" w:cs="Times New Roman"/>
          <w:sz w:val="28"/>
          <w:szCs w:val="28"/>
        </w:rPr>
        <w:t xml:space="preserve">муниципальное </w:t>
      </w:r>
      <w:r w:rsidRPr="00FE7711">
        <w:rPr>
          <w:rFonts w:ascii="Times New Roman" w:hAnsi="Times New Roman" w:cs="Times New Roman"/>
          <w:sz w:val="28"/>
          <w:szCs w:val="28"/>
        </w:rPr>
        <w:t>казенное учреждение является получателем бюджетных средств (</w:t>
      </w:r>
      <w:hyperlink r:id="rId9" w:history="1">
        <w:r w:rsidRPr="00FE7711">
          <w:rPr>
            <w:rFonts w:ascii="Times New Roman" w:hAnsi="Times New Roman" w:cs="Times New Roman"/>
            <w:sz w:val="28"/>
            <w:szCs w:val="28"/>
          </w:rPr>
          <w:t>ст. 6</w:t>
        </w:r>
      </w:hyperlink>
      <w:r w:rsidRPr="00FE7711">
        <w:rPr>
          <w:rFonts w:ascii="Times New Roman" w:hAnsi="Times New Roman" w:cs="Times New Roman"/>
          <w:sz w:val="28"/>
          <w:szCs w:val="28"/>
        </w:rPr>
        <w:t xml:space="preserve"> БК РФ). Основу механизма финансового обеспечения </w:t>
      </w:r>
      <w:r>
        <w:rPr>
          <w:rFonts w:ascii="Times New Roman" w:hAnsi="Times New Roman" w:cs="Times New Roman"/>
          <w:sz w:val="28"/>
          <w:szCs w:val="28"/>
        </w:rPr>
        <w:t xml:space="preserve">МКУ </w:t>
      </w:r>
      <w:r w:rsidRPr="00FE7711">
        <w:rPr>
          <w:rFonts w:ascii="Times New Roman" w:hAnsi="Times New Roman" w:cs="Times New Roman"/>
          <w:sz w:val="28"/>
          <w:szCs w:val="28"/>
        </w:rPr>
        <w:t>составляет сметное финансирование. Бюджетная смета представляет собой документ, устанавливающий в соответствии с классификацией расходов бюджетов ЛБО казенного учреждения (</w:t>
      </w:r>
      <w:hyperlink r:id="rId10" w:history="1">
        <w:r w:rsidRPr="00FE7711">
          <w:rPr>
            <w:rFonts w:ascii="Times New Roman" w:hAnsi="Times New Roman" w:cs="Times New Roman"/>
            <w:sz w:val="28"/>
            <w:szCs w:val="28"/>
          </w:rPr>
          <w:t>ст. 6</w:t>
        </w:r>
      </w:hyperlink>
      <w:r w:rsidRPr="00FE7711">
        <w:rPr>
          <w:rFonts w:ascii="Times New Roman" w:hAnsi="Times New Roman" w:cs="Times New Roman"/>
          <w:sz w:val="28"/>
          <w:szCs w:val="28"/>
        </w:rPr>
        <w:t xml:space="preserve"> БК РФ).</w:t>
      </w:r>
    </w:p>
    <w:p w14:paraId="276F69B2" w14:textId="79647BED" w:rsidR="00D13041" w:rsidRPr="00FE7711" w:rsidRDefault="00D13041" w:rsidP="00D13041">
      <w:pPr>
        <w:autoSpaceDE w:val="0"/>
        <w:autoSpaceDN w:val="0"/>
        <w:adjustRightInd w:val="0"/>
        <w:spacing w:after="0"/>
        <w:ind w:firstLine="720"/>
        <w:jc w:val="both"/>
        <w:rPr>
          <w:rFonts w:ascii="Times New Roman" w:hAnsi="Times New Roman" w:cs="Times New Roman"/>
          <w:sz w:val="28"/>
          <w:szCs w:val="28"/>
        </w:rPr>
      </w:pPr>
      <w:r w:rsidRPr="006B5DBC">
        <w:rPr>
          <w:rFonts w:ascii="Times New Roman" w:hAnsi="Times New Roman" w:cs="Times New Roman"/>
          <w:sz w:val="28"/>
          <w:szCs w:val="28"/>
        </w:rPr>
        <w:lastRenderedPageBreak/>
        <w:t xml:space="preserve">Порядок составления, утверждения и ведения бюджетной сметы определяется главным распорядителем бюджетных средств, в ведении которого находится казенное учреждение, согласно </w:t>
      </w:r>
      <w:hyperlink r:id="rId11" w:history="1">
        <w:r w:rsidRPr="006B5DBC">
          <w:rPr>
            <w:rFonts w:ascii="Times New Roman" w:hAnsi="Times New Roman" w:cs="Times New Roman"/>
            <w:sz w:val="28"/>
            <w:szCs w:val="28"/>
          </w:rPr>
          <w:t>общим требованиям</w:t>
        </w:r>
      </w:hyperlink>
      <w:r w:rsidRPr="006B5DBC">
        <w:rPr>
          <w:rFonts w:ascii="Times New Roman" w:hAnsi="Times New Roman" w:cs="Times New Roman"/>
          <w:sz w:val="28"/>
          <w:szCs w:val="28"/>
        </w:rPr>
        <w:t xml:space="preserve">, предусмотренным </w:t>
      </w:r>
      <w:hyperlink r:id="rId12" w:history="1">
        <w:r w:rsidRPr="006B5DBC">
          <w:rPr>
            <w:rFonts w:ascii="Times New Roman" w:hAnsi="Times New Roman" w:cs="Times New Roman"/>
            <w:sz w:val="28"/>
            <w:szCs w:val="28"/>
          </w:rPr>
          <w:t>Приказом</w:t>
        </w:r>
      </w:hyperlink>
      <w:r w:rsidRPr="006B5DBC">
        <w:rPr>
          <w:rFonts w:ascii="Times New Roman" w:hAnsi="Times New Roman" w:cs="Times New Roman"/>
          <w:sz w:val="28"/>
          <w:szCs w:val="28"/>
        </w:rPr>
        <w:t xml:space="preserve"> Минфина РФ от 20.11.2007 № 112н (Приказом Минфина России от 03.11.2020</w:t>
      </w:r>
      <w:r w:rsidR="009A3D52">
        <w:rPr>
          <w:rFonts w:ascii="Times New Roman" w:hAnsi="Times New Roman" w:cs="Times New Roman"/>
          <w:sz w:val="28"/>
          <w:szCs w:val="28"/>
        </w:rPr>
        <w:t xml:space="preserve"> года</w:t>
      </w:r>
      <w:r w:rsidRPr="006B5DBC">
        <w:rPr>
          <w:rFonts w:ascii="Times New Roman" w:hAnsi="Times New Roman" w:cs="Times New Roman"/>
          <w:sz w:val="28"/>
          <w:szCs w:val="28"/>
        </w:rPr>
        <w:t xml:space="preserve"> №</w:t>
      </w:r>
      <w:r w:rsidR="009A3D52">
        <w:rPr>
          <w:rFonts w:ascii="Times New Roman" w:hAnsi="Times New Roman" w:cs="Times New Roman"/>
          <w:sz w:val="28"/>
          <w:szCs w:val="28"/>
        </w:rPr>
        <w:t xml:space="preserve"> </w:t>
      </w:r>
      <w:r w:rsidRPr="006B5DBC">
        <w:rPr>
          <w:rFonts w:ascii="Times New Roman" w:hAnsi="Times New Roman" w:cs="Times New Roman"/>
          <w:sz w:val="28"/>
          <w:szCs w:val="28"/>
        </w:rPr>
        <w:t>260н настоящий документ признан утратившим силу с 14.12.2020 г</w:t>
      </w:r>
      <w:r w:rsidR="009A3D52">
        <w:rPr>
          <w:rFonts w:ascii="Times New Roman" w:hAnsi="Times New Roman" w:cs="Times New Roman"/>
          <w:sz w:val="28"/>
          <w:szCs w:val="28"/>
        </w:rPr>
        <w:t>ода</w:t>
      </w:r>
      <w:r w:rsidRPr="006B5DBC">
        <w:rPr>
          <w:rFonts w:ascii="Times New Roman" w:hAnsi="Times New Roman" w:cs="Times New Roman"/>
          <w:sz w:val="28"/>
          <w:szCs w:val="28"/>
        </w:rPr>
        <w:t>) и Приказом Минфина России от 14 февраля 2018 г. № 26н "Об Общих требованиях к порядку составления, утверждения и ведения бюджетных смет казенных учреждений".</w:t>
      </w:r>
    </w:p>
    <w:p w14:paraId="1C1AD984" w14:textId="0596A620" w:rsidR="00AE4E38" w:rsidRDefault="00D13041" w:rsidP="00D13041">
      <w:pPr>
        <w:autoSpaceDE w:val="0"/>
        <w:autoSpaceDN w:val="0"/>
        <w:adjustRightInd w:val="0"/>
        <w:spacing w:after="0"/>
        <w:ind w:firstLine="708"/>
        <w:jc w:val="both"/>
        <w:outlineLvl w:val="0"/>
        <w:rPr>
          <w:rFonts w:ascii="Times New Roman" w:hAnsi="Times New Roman" w:cs="Times New Roman"/>
          <w:sz w:val="28"/>
          <w:szCs w:val="28"/>
        </w:rPr>
      </w:pPr>
      <w:r>
        <w:rPr>
          <w:rFonts w:ascii="Times New Roman" w:hAnsi="Times New Roman" w:cs="Times New Roman"/>
          <w:sz w:val="28"/>
          <w:szCs w:val="28"/>
        </w:rPr>
        <w:tab/>
      </w:r>
      <w:r w:rsidRPr="005C490A">
        <w:rPr>
          <w:rFonts w:ascii="Times New Roman" w:hAnsi="Times New Roman" w:cs="Times New Roman"/>
          <w:sz w:val="28"/>
          <w:szCs w:val="28"/>
        </w:rPr>
        <w:t xml:space="preserve">Фактически МКУ осуществляет свою деятельность на основании бюджетной сметы, утвержденной главой </w:t>
      </w:r>
      <w:r>
        <w:rPr>
          <w:rFonts w:ascii="Times New Roman" w:hAnsi="Times New Roman" w:cs="Times New Roman"/>
          <w:sz w:val="28"/>
          <w:szCs w:val="28"/>
        </w:rPr>
        <w:t>Марьинского</w:t>
      </w:r>
      <w:r w:rsidRPr="005C490A">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14:paraId="22CD55C8" w14:textId="77777777" w:rsidR="00D13041" w:rsidRDefault="00D13041" w:rsidP="00D13041">
      <w:pPr>
        <w:tabs>
          <w:tab w:val="left" w:pos="709"/>
          <w:tab w:val="left" w:pos="851"/>
        </w:tabs>
        <w:spacing w:after="0"/>
        <w:ind w:firstLine="567"/>
        <w:jc w:val="both"/>
        <w:rPr>
          <w:rFonts w:ascii="Times New Roman" w:hAnsi="Times New Roman" w:cs="Times New Roman"/>
          <w:sz w:val="28"/>
          <w:szCs w:val="28"/>
        </w:rPr>
      </w:pPr>
      <w:r w:rsidRPr="00141ED3">
        <w:rPr>
          <w:rFonts w:ascii="Times New Roman" w:hAnsi="Times New Roman" w:cs="Times New Roman"/>
          <w:sz w:val="28"/>
          <w:szCs w:val="28"/>
        </w:rPr>
        <w:t xml:space="preserve">В соответствии с п.п.4.1 ст.4 имущество Учреждения находится в собственности Марьинского сельского поселения и закрепляется за МКУ на праве оперативного управления. В ходе проверки установлено, что администрацией Марьинского сельского поселения Тбилисского района </w:t>
      </w:r>
      <w:bookmarkStart w:id="2" w:name="_Hlk81231784"/>
      <w:r>
        <w:rPr>
          <w:rFonts w:ascii="Times New Roman" w:hAnsi="Times New Roman" w:cs="Times New Roman"/>
          <w:sz w:val="28"/>
          <w:szCs w:val="28"/>
        </w:rPr>
        <w:t xml:space="preserve">в </w:t>
      </w:r>
      <w:r w:rsidRPr="00141ED3">
        <w:rPr>
          <w:rFonts w:ascii="Times New Roman" w:hAnsi="Times New Roman" w:cs="Times New Roman"/>
          <w:sz w:val="28"/>
          <w:szCs w:val="28"/>
        </w:rPr>
        <w:t xml:space="preserve">МКУ </w:t>
      </w:r>
      <w:bookmarkStart w:id="3" w:name="_Hlk81226428"/>
      <w:bookmarkStart w:id="4" w:name="_Hlk82615075"/>
      <w:r w:rsidRPr="00141ED3">
        <w:rPr>
          <w:rFonts w:ascii="Times New Roman" w:hAnsi="Times New Roman" w:cs="Times New Roman"/>
          <w:sz w:val="28"/>
          <w:szCs w:val="28"/>
        </w:rPr>
        <w:t xml:space="preserve">«Учреждение по хозяйственному обеспечению деятельности администрации Марьинского сельского поселения Тбилисского района» </w:t>
      </w:r>
      <w:bookmarkEnd w:id="2"/>
      <w:bookmarkEnd w:id="3"/>
      <w:bookmarkEnd w:id="4"/>
      <w:r w:rsidRPr="00141ED3">
        <w:rPr>
          <w:rFonts w:ascii="Times New Roman" w:hAnsi="Times New Roman" w:cs="Times New Roman"/>
          <w:sz w:val="28"/>
          <w:szCs w:val="28"/>
        </w:rPr>
        <w:t xml:space="preserve">имущество не </w:t>
      </w:r>
      <w:r w:rsidRPr="00BF24D6">
        <w:rPr>
          <w:rFonts w:ascii="Times New Roman" w:hAnsi="Times New Roman" w:cs="Times New Roman"/>
          <w:sz w:val="28"/>
          <w:szCs w:val="28"/>
        </w:rPr>
        <w:t xml:space="preserve">передавалось. </w:t>
      </w:r>
    </w:p>
    <w:p w14:paraId="3A608D48" w14:textId="77777777" w:rsidR="00D13041" w:rsidRPr="00566D40" w:rsidRDefault="00D13041" w:rsidP="00D13041">
      <w:pPr>
        <w:spacing w:after="0"/>
        <w:ind w:firstLine="708"/>
        <w:jc w:val="both"/>
        <w:rPr>
          <w:rFonts w:ascii="Times New Roman" w:eastAsia="Times New Roman" w:hAnsi="Times New Roman" w:cs="Times New Roman"/>
          <w:sz w:val="28"/>
          <w:szCs w:val="28"/>
          <w:lang w:eastAsia="ru-RU"/>
        </w:rPr>
      </w:pPr>
      <w:r w:rsidRPr="00566D40">
        <w:rPr>
          <w:rFonts w:ascii="Times New Roman" w:eastAsia="Times New Roman" w:hAnsi="Times New Roman" w:cs="Times New Roman"/>
          <w:sz w:val="28"/>
          <w:szCs w:val="28"/>
          <w:lang w:eastAsia="ru-RU"/>
        </w:rPr>
        <w:t>В Учреждении имеется договор о полной индивидуальной материальной ответственности с руководителем МКУ от 15.01.2016 года.</w:t>
      </w:r>
    </w:p>
    <w:p w14:paraId="2518E2C4" w14:textId="77777777" w:rsidR="00D13041" w:rsidRPr="00BE50FD" w:rsidRDefault="00D13041" w:rsidP="00D13041">
      <w:pPr>
        <w:autoSpaceDN w:val="0"/>
        <w:adjustRightInd w:val="0"/>
        <w:spacing w:after="0"/>
        <w:ind w:firstLine="708"/>
        <w:jc w:val="both"/>
        <w:rPr>
          <w:rFonts w:ascii="Times New Roman" w:eastAsia="Times New Roman" w:hAnsi="Times New Roman" w:cs="Times New Roman"/>
          <w:sz w:val="28"/>
          <w:szCs w:val="28"/>
        </w:rPr>
      </w:pPr>
      <w:r w:rsidRPr="00BF24D6">
        <w:rPr>
          <w:rFonts w:ascii="Times New Roman" w:eastAsia="Calibri" w:hAnsi="Times New Roman" w:cs="Times New Roman"/>
          <w:sz w:val="28"/>
          <w:szCs w:val="28"/>
          <w:lang w:eastAsia="ru-RU"/>
        </w:rPr>
        <w:t>Для учета операций с основными средствами, из регистров аналитического учета для проверки представлен журнал операций № 7 «По выбытию, перемещению объектов основных средств и начислению амортизации».</w:t>
      </w:r>
    </w:p>
    <w:p w14:paraId="46C04A5A" w14:textId="1EF32C7C" w:rsidR="00D13041" w:rsidRPr="00BF24D6" w:rsidRDefault="00D13041" w:rsidP="00D13041">
      <w:pPr>
        <w:autoSpaceDE w:val="0"/>
        <w:autoSpaceDN w:val="0"/>
        <w:adjustRightInd w:val="0"/>
        <w:spacing w:after="0"/>
        <w:ind w:firstLine="708"/>
        <w:jc w:val="both"/>
        <w:rPr>
          <w:rFonts w:ascii="Times New Roman" w:eastAsia="Times New Roman" w:hAnsi="Times New Roman" w:cs="Times New Roman"/>
          <w:color w:val="000000"/>
          <w:sz w:val="28"/>
          <w:szCs w:val="28"/>
          <w:lang w:eastAsia="ru-RU"/>
        </w:rPr>
      </w:pPr>
      <w:r w:rsidRPr="00BF24D6">
        <w:rPr>
          <w:rFonts w:ascii="Times New Roman" w:eastAsia="Times New Roman" w:hAnsi="Times New Roman" w:cs="Times New Roman"/>
          <w:color w:val="000000"/>
          <w:sz w:val="28"/>
          <w:szCs w:val="28"/>
          <w:lang w:eastAsia="ru-RU"/>
        </w:rPr>
        <w:t>Аналитический учет основных средств осуществляется на инвентарных карточках (ф. 0504031), открываемых на каждый объект основных средств. Согласно Инструкции №</w:t>
      </w:r>
      <w:r w:rsidR="009A3D52">
        <w:rPr>
          <w:rFonts w:ascii="Times New Roman" w:eastAsia="Times New Roman" w:hAnsi="Times New Roman" w:cs="Times New Roman"/>
          <w:color w:val="000000"/>
          <w:sz w:val="28"/>
          <w:szCs w:val="28"/>
          <w:lang w:eastAsia="ru-RU"/>
        </w:rPr>
        <w:t xml:space="preserve"> </w:t>
      </w:r>
      <w:r w:rsidRPr="00BF24D6">
        <w:rPr>
          <w:rFonts w:ascii="Times New Roman" w:eastAsia="Times New Roman" w:hAnsi="Times New Roman" w:cs="Times New Roman"/>
          <w:color w:val="000000"/>
          <w:sz w:val="28"/>
          <w:szCs w:val="28"/>
          <w:lang w:eastAsia="ru-RU"/>
        </w:rPr>
        <w:t>157н аналитический учет нефинансовых активов ведется в Оборотной ведомости по нефинансовым активам </w:t>
      </w:r>
      <w:hyperlink r:id="rId13" w:history="1">
        <w:r w:rsidRPr="00BF24D6">
          <w:rPr>
            <w:rFonts w:ascii="Times New Roman" w:eastAsia="Times New Roman" w:hAnsi="Times New Roman" w:cs="Times New Roman"/>
            <w:sz w:val="28"/>
            <w:szCs w:val="28"/>
            <w:lang w:eastAsia="ru-RU"/>
          </w:rPr>
          <w:t>(ф.0504035)</w:t>
        </w:r>
      </w:hyperlink>
      <w:r w:rsidRPr="00BF24D6">
        <w:rPr>
          <w:rFonts w:ascii="Times New Roman" w:eastAsia="Times New Roman" w:hAnsi="Times New Roman" w:cs="Times New Roman"/>
          <w:sz w:val="28"/>
          <w:szCs w:val="28"/>
          <w:lang w:eastAsia="ru-RU"/>
        </w:rPr>
        <w:t xml:space="preserve">. </w:t>
      </w:r>
      <w:r w:rsidRPr="00BF24D6">
        <w:rPr>
          <w:rFonts w:ascii="Times New Roman" w:eastAsia="Times New Roman" w:hAnsi="Times New Roman" w:cs="Times New Roman"/>
          <w:color w:val="000000"/>
          <w:sz w:val="28"/>
          <w:szCs w:val="28"/>
          <w:lang w:eastAsia="ru-RU"/>
        </w:rPr>
        <w:t xml:space="preserve">Оборотная ведомость составляется ежемесячно по всем объектам учета в количественном и стоимостном выражении. Записи </w:t>
      </w:r>
      <w:bookmarkStart w:id="5" w:name="_Hlk80959300"/>
      <w:r w:rsidRPr="00BF24D6">
        <w:rPr>
          <w:rFonts w:ascii="Times New Roman" w:eastAsia="Times New Roman" w:hAnsi="Times New Roman" w:cs="Times New Roman"/>
          <w:color w:val="000000"/>
          <w:sz w:val="28"/>
          <w:szCs w:val="28"/>
          <w:lang w:eastAsia="ru-RU"/>
        </w:rPr>
        <w:t xml:space="preserve">в Оборотной ведомости </w:t>
      </w:r>
      <w:bookmarkEnd w:id="5"/>
      <w:r w:rsidRPr="00BF24D6">
        <w:rPr>
          <w:rFonts w:ascii="Times New Roman" w:eastAsia="Times New Roman" w:hAnsi="Times New Roman" w:cs="Times New Roman"/>
          <w:color w:val="000000"/>
          <w:sz w:val="28"/>
          <w:szCs w:val="28"/>
          <w:lang w:eastAsia="ru-RU"/>
        </w:rPr>
        <w:t>по нефинансовым активам производятся путем отражения входящего сальдо по каждому нефинансовому активу, подсчитываются обороты и выводятся остатки на конец месяца.</w:t>
      </w:r>
    </w:p>
    <w:p w14:paraId="59F12DAB" w14:textId="77777777" w:rsidR="00D13041" w:rsidRPr="00551900" w:rsidRDefault="00D13041" w:rsidP="00D13041">
      <w:pPr>
        <w:autoSpaceDE w:val="0"/>
        <w:autoSpaceDN w:val="0"/>
        <w:adjustRightInd w:val="0"/>
        <w:spacing w:after="0"/>
        <w:ind w:firstLine="708"/>
        <w:jc w:val="both"/>
        <w:rPr>
          <w:rFonts w:ascii="Times New Roman" w:hAnsi="Times New Roman" w:cs="Times New Roman"/>
          <w:sz w:val="28"/>
          <w:szCs w:val="28"/>
        </w:rPr>
      </w:pPr>
      <w:r w:rsidRPr="00551900">
        <w:rPr>
          <w:rFonts w:ascii="Times New Roman" w:hAnsi="Times New Roman" w:cs="Times New Roman"/>
          <w:sz w:val="28"/>
          <w:szCs w:val="28"/>
        </w:rPr>
        <w:t xml:space="preserve">В соответствии с </w:t>
      </w:r>
      <w:bookmarkStart w:id="6" w:name="_Hlk83044566"/>
      <w:r w:rsidRPr="00551900">
        <w:rPr>
          <w:rFonts w:ascii="Times New Roman" w:hAnsi="Times New Roman" w:cs="Times New Roman"/>
          <w:sz w:val="28"/>
          <w:szCs w:val="28"/>
        </w:rPr>
        <w:t xml:space="preserve">Приказом Минфина России от 30 марта 2015 г. № 52н </w:t>
      </w:r>
      <w:bookmarkEnd w:id="6"/>
      <w:r w:rsidRPr="00551900">
        <w:rPr>
          <w:rFonts w:ascii="Times New Roman" w:hAnsi="Times New Roman" w:cs="Times New Roman"/>
          <w:sz w:val="28"/>
          <w:szCs w:val="28"/>
        </w:rPr>
        <w:t>инвентарная карточка учета нефинансовых активов (</w:t>
      </w:r>
      <w:hyperlink w:anchor="sub_4010" w:history="1">
        <w:r w:rsidRPr="00551900">
          <w:rPr>
            <w:rFonts w:ascii="Times New Roman" w:hAnsi="Times New Roman" w:cs="Times New Roman"/>
            <w:sz w:val="28"/>
            <w:szCs w:val="28"/>
          </w:rPr>
          <w:t>ф. 0504031</w:t>
        </w:r>
      </w:hyperlink>
      <w:r w:rsidRPr="00551900">
        <w:rPr>
          <w:rFonts w:ascii="Times New Roman" w:hAnsi="Times New Roman" w:cs="Times New Roman"/>
          <w:sz w:val="28"/>
          <w:szCs w:val="28"/>
        </w:rPr>
        <w:t>) применяется для индивидуального учета объектов основных средств, непроизведенных и нематериальных активов.</w:t>
      </w:r>
    </w:p>
    <w:p w14:paraId="1471E432" w14:textId="77777777" w:rsidR="00D13041" w:rsidRDefault="00D13041" w:rsidP="00D13041">
      <w:pPr>
        <w:spacing w:after="5"/>
        <w:ind w:right="3" w:firstLine="708"/>
        <w:jc w:val="both"/>
        <w:rPr>
          <w:rFonts w:ascii="Times New Roman" w:eastAsia="Calibri" w:hAnsi="Times New Roman" w:cs="Times New Roman"/>
          <w:color w:val="000000"/>
          <w:sz w:val="28"/>
          <w:szCs w:val="28"/>
          <w:lang w:eastAsia="ru-RU"/>
        </w:rPr>
      </w:pPr>
      <w:r w:rsidRPr="00551900">
        <w:rPr>
          <w:rFonts w:ascii="Times New Roman" w:hAnsi="Times New Roman" w:cs="Times New Roman"/>
          <w:sz w:val="28"/>
          <w:szCs w:val="28"/>
        </w:rPr>
        <w:t>Инвентарная карточка (</w:t>
      </w:r>
      <w:hyperlink w:anchor="sub_4010" w:history="1">
        <w:r w:rsidRPr="00551900">
          <w:rPr>
            <w:rFonts w:ascii="Times New Roman" w:hAnsi="Times New Roman" w:cs="Times New Roman"/>
            <w:sz w:val="28"/>
            <w:szCs w:val="28"/>
          </w:rPr>
          <w:t>ф. 0504031</w:t>
        </w:r>
      </w:hyperlink>
      <w:r w:rsidRPr="00551900">
        <w:rPr>
          <w:rFonts w:ascii="Times New Roman" w:hAnsi="Times New Roman" w:cs="Times New Roman"/>
          <w:sz w:val="28"/>
          <w:szCs w:val="28"/>
        </w:rPr>
        <w:t>) открывается учреждением на каждый инвентарный объект, заполняется на основании первичных учетных документов по поступлению (созданию) объекта нефинансового актива.</w:t>
      </w:r>
      <w:r w:rsidRPr="00551900">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 xml:space="preserve">  </w:t>
      </w:r>
    </w:p>
    <w:p w14:paraId="704C1B4B" w14:textId="77777777" w:rsidR="00D13041" w:rsidRPr="00325EF7" w:rsidRDefault="00D13041" w:rsidP="00D13041">
      <w:pPr>
        <w:pStyle w:val="ae"/>
        <w:tabs>
          <w:tab w:val="left" w:pos="3828"/>
        </w:tabs>
        <w:spacing w:after="0"/>
        <w:ind w:left="0"/>
        <w:jc w:val="both"/>
        <w:rPr>
          <w:rFonts w:ascii="Times New Roman" w:eastAsia="Calibri" w:hAnsi="Times New Roman" w:cs="Times New Roman"/>
          <w:sz w:val="28"/>
          <w:szCs w:val="28"/>
        </w:rPr>
      </w:pPr>
      <w:r w:rsidRPr="00325EF7">
        <w:rPr>
          <w:rFonts w:ascii="Times New Roman" w:eastAsia="Calibri" w:hAnsi="Times New Roman" w:cs="Times New Roman"/>
          <w:color w:val="000000"/>
          <w:sz w:val="28"/>
          <w:szCs w:val="28"/>
          <w:lang w:eastAsia="ru-RU"/>
        </w:rPr>
        <w:lastRenderedPageBreak/>
        <w:t xml:space="preserve">          Контрольно-счетная палата отмечает, что в</w:t>
      </w:r>
      <w:r w:rsidRPr="00325EF7">
        <w:rPr>
          <w:rFonts w:ascii="Times New Roman" w:eastAsia="Calibri" w:hAnsi="Times New Roman" w:cs="Times New Roman"/>
          <w:sz w:val="28"/>
          <w:szCs w:val="28"/>
        </w:rPr>
        <w:t xml:space="preserve"> нарушение </w:t>
      </w:r>
      <w:r w:rsidRPr="00325EF7">
        <w:rPr>
          <w:rFonts w:ascii="Times New Roman" w:hAnsi="Times New Roman" w:cs="Times New Roman"/>
          <w:sz w:val="28"/>
          <w:szCs w:val="28"/>
        </w:rPr>
        <w:t xml:space="preserve">Приказа Минфина России от 30 марта 2015 г. № 52н </w:t>
      </w:r>
      <w:r w:rsidRPr="00325EF7">
        <w:rPr>
          <w:rFonts w:ascii="Times New Roman" w:eastAsia="Calibri" w:hAnsi="Times New Roman" w:cs="Times New Roman"/>
          <w:sz w:val="28"/>
          <w:szCs w:val="28"/>
        </w:rPr>
        <w:t xml:space="preserve">в </w:t>
      </w:r>
      <w:r w:rsidRPr="00325EF7">
        <w:rPr>
          <w:rFonts w:ascii="Times New Roman" w:eastAsia="Calibri" w:hAnsi="Times New Roman" w:cs="Times New Roman"/>
          <w:color w:val="000000"/>
          <w:sz w:val="28"/>
          <w:szCs w:val="28"/>
          <w:lang w:eastAsia="ru-RU"/>
        </w:rPr>
        <w:t xml:space="preserve">некоторых </w:t>
      </w:r>
      <w:r w:rsidRPr="00325EF7">
        <w:rPr>
          <w:rFonts w:ascii="Times New Roman" w:eastAsia="Calibri" w:hAnsi="Times New Roman" w:cs="Times New Roman"/>
          <w:sz w:val="28"/>
          <w:szCs w:val="28"/>
        </w:rPr>
        <w:t>инвентарных карточках учета нефинансовых активов ф.0504031 в разделе 5 не отражаются краткие индивидуальные характеристики объекта.</w:t>
      </w:r>
    </w:p>
    <w:p w14:paraId="32BFF0E0" w14:textId="77777777" w:rsidR="00D13041" w:rsidRPr="00550B58" w:rsidRDefault="00D13041" w:rsidP="00D1304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50B58">
        <w:rPr>
          <w:rFonts w:ascii="Times New Roman" w:hAnsi="Times New Roman" w:cs="Times New Roman"/>
          <w:sz w:val="28"/>
          <w:szCs w:val="28"/>
        </w:rPr>
        <w:t xml:space="preserve">На основании распоряжения администрации Марьинского сельского поселения Тбилисского района от 17.12.2020г. № 9-р « О проведении годовой инвентаризации в администрации Марьинского сельского поселения Тбилисского района и в МКУ «Учреждение по хозяйственному   обеспечению деятельности администрации Марьинского сельского поселения Тбилисского района» проведена инвентаризация имущества в МКУ по состоянию на 21 декабря 2020 года. По результатам проведенной инвентаризации составлены инвентаризационные описи ф. 0504087. </w:t>
      </w:r>
    </w:p>
    <w:p w14:paraId="0888991F" w14:textId="77777777" w:rsidR="00D13041" w:rsidRDefault="00D13041" w:rsidP="00D13041">
      <w:pPr>
        <w:spacing w:after="0"/>
        <w:ind w:right="-144" w:firstLine="708"/>
        <w:jc w:val="both"/>
        <w:rPr>
          <w:rFonts w:ascii="Times New Roman" w:hAnsi="Times New Roman" w:cs="Times New Roman"/>
          <w:sz w:val="28"/>
          <w:szCs w:val="28"/>
        </w:rPr>
      </w:pPr>
      <w:r w:rsidRPr="00550B58">
        <w:rPr>
          <w:rFonts w:ascii="Times New Roman" w:hAnsi="Times New Roman" w:cs="Times New Roman"/>
          <w:sz w:val="28"/>
          <w:szCs w:val="28"/>
        </w:rPr>
        <w:t>По данным инвентаризационных описей при проведении годовой инвентаризации материальных ценностей, расхождений с данными бухгалтерского учета не установлено, излишков и недостач не обнаружено.</w:t>
      </w:r>
    </w:p>
    <w:p w14:paraId="7B66E245" w14:textId="77777777" w:rsidR="00D13041" w:rsidRDefault="00D13041" w:rsidP="00D13041">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По балансу на 01.01.2020 года в МКУ «П</w:t>
      </w:r>
      <w:r w:rsidRPr="00C12279">
        <w:rPr>
          <w:rFonts w:ascii="Times New Roman" w:hAnsi="Times New Roman" w:cs="Times New Roman"/>
          <w:sz w:val="28"/>
          <w:szCs w:val="28"/>
        </w:rPr>
        <w:t>о обеспечению хозяйственно</w:t>
      </w:r>
      <w:r>
        <w:rPr>
          <w:rFonts w:ascii="Times New Roman" w:hAnsi="Times New Roman" w:cs="Times New Roman"/>
          <w:sz w:val="28"/>
          <w:szCs w:val="28"/>
        </w:rPr>
        <w:t>й</w:t>
      </w:r>
      <w:r w:rsidRPr="00C12279">
        <w:rPr>
          <w:rFonts w:ascii="Times New Roman" w:hAnsi="Times New Roman" w:cs="Times New Roman"/>
          <w:sz w:val="28"/>
          <w:szCs w:val="28"/>
        </w:rPr>
        <w:t xml:space="preserve"> деятельности органов местного самоуправления </w:t>
      </w:r>
      <w:r>
        <w:rPr>
          <w:rFonts w:ascii="Times New Roman" w:hAnsi="Times New Roman" w:cs="Times New Roman"/>
          <w:sz w:val="28"/>
          <w:szCs w:val="28"/>
        </w:rPr>
        <w:t>Тбилисского</w:t>
      </w:r>
      <w:r w:rsidRPr="00C12279">
        <w:rPr>
          <w:rFonts w:ascii="Times New Roman" w:hAnsi="Times New Roman" w:cs="Times New Roman"/>
          <w:sz w:val="28"/>
          <w:szCs w:val="28"/>
        </w:rPr>
        <w:t xml:space="preserve"> сельског</w:t>
      </w:r>
      <w:r>
        <w:rPr>
          <w:rFonts w:ascii="Times New Roman" w:hAnsi="Times New Roman" w:cs="Times New Roman"/>
          <w:sz w:val="28"/>
          <w:szCs w:val="28"/>
        </w:rPr>
        <w:t xml:space="preserve">о поселения Тбилисского района» основные средства (балансовая стоимость) отражены в сумме 4422,949 тыс. руб. </w:t>
      </w:r>
    </w:p>
    <w:p w14:paraId="3503711F" w14:textId="77777777" w:rsidR="00D13041" w:rsidRDefault="00D13041" w:rsidP="00D13041">
      <w:pPr>
        <w:spacing w:after="0"/>
        <w:ind w:firstLine="708"/>
        <w:jc w:val="both"/>
        <w:rPr>
          <w:rFonts w:ascii="Times New Roman" w:hAnsi="Times New Roman" w:cs="Times New Roman"/>
          <w:sz w:val="28"/>
          <w:szCs w:val="28"/>
        </w:rPr>
      </w:pPr>
      <w:r>
        <w:rPr>
          <w:rFonts w:ascii="Times New Roman" w:hAnsi="Times New Roman" w:cs="Times New Roman"/>
          <w:sz w:val="28"/>
          <w:szCs w:val="28"/>
        </w:rPr>
        <w:t>В 2020 году было приобретено основных средств и введено в эксплуатацию на общую сумму 194,497 тыс. руб., списано на сумму 154,244 тыс. руб.</w:t>
      </w:r>
    </w:p>
    <w:p w14:paraId="60177612" w14:textId="77777777" w:rsidR="00D13041" w:rsidRPr="0091333B" w:rsidRDefault="00D13041" w:rsidP="00D13041">
      <w:pPr>
        <w:spacing w:after="0"/>
        <w:ind w:firstLine="708"/>
        <w:jc w:val="both"/>
        <w:rPr>
          <w:rFonts w:ascii="Times New Roman" w:hAnsi="Times New Roman" w:cs="Times New Roman"/>
          <w:sz w:val="28"/>
          <w:szCs w:val="28"/>
          <w:highlight w:val="yellow"/>
        </w:rPr>
      </w:pPr>
      <w:r w:rsidRPr="0091333B">
        <w:rPr>
          <w:rFonts w:ascii="Times New Roman" w:hAnsi="Times New Roman" w:cs="Times New Roman"/>
          <w:sz w:val="28"/>
          <w:szCs w:val="28"/>
        </w:rPr>
        <w:t xml:space="preserve">По балансу по состоянию на 01.01.2021 года в МКУ основные средства (балансовая стоимость) отражены в сумме </w:t>
      </w:r>
      <w:r>
        <w:rPr>
          <w:rFonts w:ascii="Times New Roman" w:hAnsi="Times New Roman" w:cs="Times New Roman"/>
          <w:sz w:val="28"/>
          <w:szCs w:val="28"/>
        </w:rPr>
        <w:t>4463,202</w:t>
      </w:r>
      <w:r w:rsidRPr="0091333B">
        <w:rPr>
          <w:rFonts w:ascii="Times New Roman" w:hAnsi="Times New Roman" w:cs="Times New Roman"/>
          <w:sz w:val="28"/>
          <w:szCs w:val="28"/>
        </w:rPr>
        <w:t xml:space="preserve"> тыс. руб</w:t>
      </w:r>
      <w:r>
        <w:rPr>
          <w:rFonts w:ascii="Times New Roman" w:hAnsi="Times New Roman" w:cs="Times New Roman"/>
          <w:sz w:val="28"/>
          <w:szCs w:val="28"/>
        </w:rPr>
        <w:t>.</w:t>
      </w:r>
    </w:p>
    <w:p w14:paraId="25C5B550" w14:textId="77777777" w:rsidR="00D13041" w:rsidRPr="00D13041" w:rsidRDefault="00D13041" w:rsidP="00D13041">
      <w:pPr>
        <w:autoSpaceDE w:val="0"/>
        <w:autoSpaceDN w:val="0"/>
        <w:adjustRightInd w:val="0"/>
        <w:spacing w:before="108" w:after="108"/>
        <w:ind w:firstLine="708"/>
        <w:jc w:val="both"/>
        <w:outlineLvl w:val="0"/>
        <w:rPr>
          <w:rFonts w:ascii="Times New Roman" w:hAnsi="Times New Roman" w:cs="Times New Roman"/>
          <w:b/>
          <w:sz w:val="28"/>
          <w:szCs w:val="28"/>
        </w:rPr>
      </w:pPr>
      <w:r w:rsidRPr="00D13041">
        <w:rPr>
          <w:rFonts w:ascii="Times New Roman" w:hAnsi="Times New Roman" w:cs="Times New Roman"/>
          <w:b/>
          <w:sz w:val="28"/>
          <w:szCs w:val="28"/>
        </w:rPr>
        <w:t>Соответствие показателей бюджетной сметы доведенных до МКУ лимитов бюджетных обязательств по обеспечению выполнения функций МКУ.</w:t>
      </w:r>
    </w:p>
    <w:p w14:paraId="2CC97DD4" w14:textId="77777777" w:rsidR="00D13041" w:rsidRPr="00D13041" w:rsidRDefault="00D13041" w:rsidP="00D13041">
      <w:pPr>
        <w:autoSpaceDE w:val="0"/>
        <w:autoSpaceDN w:val="0"/>
        <w:adjustRightInd w:val="0"/>
        <w:spacing w:after="0"/>
        <w:ind w:firstLine="708"/>
        <w:jc w:val="both"/>
        <w:outlineLvl w:val="0"/>
        <w:rPr>
          <w:bCs/>
        </w:rPr>
      </w:pPr>
      <w:r w:rsidRPr="00D13041">
        <w:rPr>
          <w:rFonts w:ascii="Times New Roman" w:hAnsi="Times New Roman" w:cs="Times New Roman"/>
          <w:bCs/>
          <w:sz w:val="28"/>
          <w:szCs w:val="28"/>
        </w:rPr>
        <w:t>В соответствии со ст.161 «Особенности правового положения казенных учреждений»</w:t>
      </w:r>
      <w:r w:rsidRPr="00D13041">
        <w:rPr>
          <w:bCs/>
        </w:rPr>
        <w:t xml:space="preserve"> </w:t>
      </w:r>
      <w:r w:rsidRPr="00D13041">
        <w:rPr>
          <w:rFonts w:ascii="Times New Roman" w:hAnsi="Times New Roman" w:cs="Times New Roman"/>
          <w:bCs/>
          <w:sz w:val="28"/>
          <w:szCs w:val="28"/>
        </w:rPr>
        <w:t>Бюджетного Кодекса Российской Федерации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14:paraId="48ECF798"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14:paraId="45E36A4B"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lastRenderedPageBreak/>
        <w:t xml:space="preserve">Согласно ст. 6 Бюджетного Кодекса РФ бюджетная смета - документ, устанавливающий в соответствии с классификацией расходов бюджетов лимиты бюджетных обязательств казенного учреждения. </w:t>
      </w:r>
    </w:p>
    <w:p w14:paraId="4071A48D"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iCs/>
          <w:color w:val="26282F"/>
          <w:sz w:val="28"/>
          <w:szCs w:val="28"/>
        </w:rPr>
      </w:pPr>
      <w:r w:rsidRPr="00D13041">
        <w:rPr>
          <w:rFonts w:ascii="Times New Roman" w:hAnsi="Times New Roman" w:cs="Times New Roman"/>
          <w:bCs/>
          <w:sz w:val="28"/>
          <w:szCs w:val="28"/>
        </w:rPr>
        <w:t>Министерство финансов Приказами от 20.11.2007 № 112н (Приказом Минфина России от 03.11.2020 № 260н документ признан утратившим силу с 14.12.2020 г.) и от 14.02.2018 №26н утвердило общие требования к порядку составления, утверждения и ведения бюджетных смет казенных учреждений (далее – Приказ от 14.02.2018 №26н).</w:t>
      </w:r>
      <w:r w:rsidRPr="00D13041">
        <w:rPr>
          <w:rFonts w:ascii="Times New Roman" w:hAnsi="Times New Roman" w:cs="Times New Roman"/>
          <w:bCs/>
          <w:iCs/>
          <w:color w:val="26282F"/>
          <w:sz w:val="28"/>
          <w:szCs w:val="28"/>
        </w:rPr>
        <w:t xml:space="preserve"> </w:t>
      </w:r>
    </w:p>
    <w:p w14:paraId="62C27EE0"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iCs/>
          <w:color w:val="26282F"/>
          <w:sz w:val="28"/>
          <w:szCs w:val="28"/>
          <w:highlight w:val="yellow"/>
        </w:rPr>
      </w:pPr>
      <w:r w:rsidRPr="00D13041">
        <w:rPr>
          <w:rFonts w:ascii="Times New Roman" w:hAnsi="Times New Roman" w:cs="Times New Roman"/>
          <w:bCs/>
          <w:iCs/>
          <w:color w:val="26282F"/>
          <w:sz w:val="28"/>
          <w:szCs w:val="28"/>
        </w:rPr>
        <w:t xml:space="preserve">Администрацией Марьинского сельского поселения для проведения проверки </w:t>
      </w:r>
      <w:r w:rsidRPr="00D13041">
        <w:rPr>
          <w:rFonts w:ascii="Times New Roman" w:hAnsi="Times New Roman" w:cs="Times New Roman"/>
          <w:bCs/>
          <w:sz w:val="28"/>
          <w:szCs w:val="28"/>
        </w:rPr>
        <w:t>составления, утверждения и ведения бюджетных смет предоставлены п</w:t>
      </w:r>
      <w:r w:rsidRPr="00D13041">
        <w:rPr>
          <w:rFonts w:ascii="Times New Roman" w:hAnsi="Times New Roman" w:cs="Times New Roman"/>
          <w:bCs/>
          <w:iCs/>
          <w:color w:val="26282F"/>
          <w:sz w:val="28"/>
          <w:szCs w:val="28"/>
        </w:rPr>
        <w:t>остановления администрации Марьинского сельского поселения Тбилисского района:</w:t>
      </w:r>
      <w:r w:rsidRPr="00D13041">
        <w:rPr>
          <w:rFonts w:ascii="Times New Roman" w:hAnsi="Times New Roman" w:cs="Times New Roman"/>
          <w:bCs/>
          <w:iCs/>
          <w:color w:val="26282F"/>
          <w:sz w:val="28"/>
          <w:szCs w:val="28"/>
          <w:highlight w:val="yellow"/>
        </w:rPr>
        <w:t xml:space="preserve"> </w:t>
      </w:r>
    </w:p>
    <w:p w14:paraId="5A8A466B"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iCs/>
          <w:sz w:val="28"/>
          <w:szCs w:val="28"/>
        </w:rPr>
      </w:pPr>
      <w:r w:rsidRPr="00D13041">
        <w:rPr>
          <w:rFonts w:ascii="Times New Roman" w:hAnsi="Times New Roman" w:cs="Times New Roman"/>
          <w:bCs/>
          <w:iCs/>
          <w:sz w:val="28"/>
          <w:szCs w:val="28"/>
        </w:rPr>
        <w:t>- от 15.11.2010 №71 «Об утверждении Порядка составления, утверждения и ведения бюджетных смет казенных учреждений» (с учетом изменений от 26.10.2018 № 65);</w:t>
      </w:r>
    </w:p>
    <w:p w14:paraId="05BC580F"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iCs/>
          <w:sz w:val="28"/>
          <w:szCs w:val="28"/>
        </w:rPr>
      </w:pPr>
      <w:r w:rsidRPr="00D13041">
        <w:rPr>
          <w:rFonts w:ascii="Times New Roman" w:hAnsi="Times New Roman" w:cs="Times New Roman"/>
          <w:bCs/>
          <w:iCs/>
          <w:sz w:val="28"/>
          <w:szCs w:val="28"/>
        </w:rPr>
        <w:t>- от 06.07.2020 №44 «Об утверждении Порядка составления, утверждения и ведения бюджетных смет казенных учреждений Марьинского сельского поселения Тбилисского района» (далее Порядок составления смет).</w:t>
      </w:r>
    </w:p>
    <w:p w14:paraId="258ADB1E"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 xml:space="preserve">Следует отметить, что </w:t>
      </w:r>
      <w:bookmarkStart w:id="7" w:name="_Hlk88637454"/>
      <w:r w:rsidRPr="00D13041">
        <w:rPr>
          <w:rFonts w:ascii="Times New Roman" w:hAnsi="Times New Roman" w:cs="Times New Roman"/>
          <w:bCs/>
          <w:sz w:val="28"/>
          <w:szCs w:val="28"/>
        </w:rPr>
        <w:t>в нарушение абзаца 2 п.8 и  абзаца 2 п.14 Приказа от 14.02.2018 №26н бюджетная смета и изменения показателей бюджетной сметы за 2020 год и девять месяцев 2021 года составлены и утверждены не по рекомендуемой форме</w:t>
      </w:r>
      <w:r w:rsidRPr="00D13041">
        <w:rPr>
          <w:bCs/>
        </w:rPr>
        <w:t xml:space="preserve"> (</w:t>
      </w:r>
      <w:r w:rsidRPr="00D13041">
        <w:rPr>
          <w:rFonts w:ascii="Times New Roman" w:hAnsi="Times New Roman" w:cs="Times New Roman"/>
          <w:bCs/>
          <w:sz w:val="28"/>
          <w:szCs w:val="28"/>
        </w:rPr>
        <w:t>по ОКУД</w:t>
      </w:r>
      <w:r w:rsidRPr="00D13041">
        <w:rPr>
          <w:bCs/>
        </w:rPr>
        <w:t xml:space="preserve"> </w:t>
      </w:r>
      <w:r w:rsidRPr="00D13041">
        <w:rPr>
          <w:rFonts w:ascii="Times New Roman" w:hAnsi="Times New Roman" w:cs="Times New Roman"/>
          <w:bCs/>
          <w:sz w:val="28"/>
          <w:szCs w:val="28"/>
        </w:rPr>
        <w:t>0501012,</w:t>
      </w:r>
      <w:r w:rsidRPr="00D13041">
        <w:rPr>
          <w:bCs/>
        </w:rPr>
        <w:t xml:space="preserve"> </w:t>
      </w:r>
      <w:r w:rsidRPr="00D13041">
        <w:rPr>
          <w:rFonts w:ascii="Times New Roman" w:hAnsi="Times New Roman" w:cs="Times New Roman"/>
          <w:bCs/>
          <w:sz w:val="28"/>
          <w:szCs w:val="28"/>
        </w:rPr>
        <w:t>0501013).</w:t>
      </w:r>
    </w:p>
    <w:bookmarkEnd w:id="7"/>
    <w:p w14:paraId="5B04D30E"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Verdana" w:hAnsi="Verdana"/>
          <w:bCs/>
          <w:sz w:val="20"/>
          <w:szCs w:val="20"/>
          <w:shd w:val="clear" w:color="auto" w:fill="FCFCFC"/>
        </w:rPr>
        <w:t xml:space="preserve"> </w:t>
      </w:r>
      <w:r w:rsidRPr="00D13041">
        <w:rPr>
          <w:rFonts w:ascii="Times New Roman" w:hAnsi="Times New Roman" w:cs="Times New Roman"/>
          <w:bCs/>
          <w:sz w:val="28"/>
          <w:szCs w:val="28"/>
        </w:rPr>
        <w:t xml:space="preserve">Бюджетные сметы расходов на 2020-2021 годы составлялись отдельно на каждый вид расходов. </w:t>
      </w:r>
    </w:p>
    <w:p w14:paraId="6321B306"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Бюджетные сметы расходов на 2020 год:</w:t>
      </w:r>
    </w:p>
    <w:p w14:paraId="1EDDDF73"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 xml:space="preserve">- по расходам на выплату персоналу заработной платы (КБК 01135410000590100) в сумме расходов 3018,22 тыс. руб.; </w:t>
      </w:r>
    </w:p>
    <w:p w14:paraId="40D1F254"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 по прочим расходам (КБК 01135410000590800) в сумме расходов 60,0 тыс. руб. подписаны руководителем МКУ и утверждены главой Марьинского сельского поселения 09.01.2020 г.</w:t>
      </w:r>
    </w:p>
    <w:p w14:paraId="514A5928"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 xml:space="preserve"> Бюджетная смета на 2020 год на закупку товаров, работ, услуг для обеспечения муниципальных нужд на сумму 900,0 тыс. руб. подписана главой Марьинского сельского поселения в</w:t>
      </w:r>
      <w:r w:rsidRPr="00D13041">
        <w:rPr>
          <w:rFonts w:ascii="Times New Roman" w:hAnsi="Times New Roman" w:cs="Times New Roman"/>
          <w:bCs/>
          <w:iCs/>
          <w:sz w:val="28"/>
          <w:szCs w:val="28"/>
        </w:rPr>
        <w:t xml:space="preserve"> нарушение абзаца 2 п.3.1 Порядка составления смет.</w:t>
      </w:r>
    </w:p>
    <w:p w14:paraId="2C4B28CD"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 xml:space="preserve">В соответствии с п. 2 ст. 221 Бюджетного Кодекса РФ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 </w:t>
      </w:r>
    </w:p>
    <w:p w14:paraId="5A690F12"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iCs/>
          <w:color w:val="26282F"/>
          <w:sz w:val="28"/>
          <w:szCs w:val="28"/>
        </w:rPr>
      </w:pPr>
      <w:r w:rsidRPr="00D13041">
        <w:rPr>
          <w:rFonts w:ascii="Times New Roman" w:hAnsi="Times New Roman" w:cs="Times New Roman"/>
          <w:bCs/>
          <w:sz w:val="28"/>
          <w:szCs w:val="28"/>
        </w:rPr>
        <w:lastRenderedPageBreak/>
        <w:t xml:space="preserve">В </w:t>
      </w:r>
      <w:r w:rsidRPr="00D13041">
        <w:rPr>
          <w:rFonts w:ascii="Times New Roman" w:eastAsia="Times New Roman" w:hAnsi="Times New Roman" w:cs="Times New Roman"/>
          <w:bCs/>
          <w:sz w:val="28"/>
          <w:szCs w:val="28"/>
          <w:lang w:eastAsia="ru-RU"/>
        </w:rPr>
        <w:t>целях подтверждения данных сметы, к проверке не представлены расходные обязательства (ф. 0531722) для осуществления расходов по кодам бюджетной классификации в 2020 году.</w:t>
      </w:r>
    </w:p>
    <w:p w14:paraId="0B741423" w14:textId="77777777" w:rsidR="00D13041" w:rsidRPr="00D13041" w:rsidRDefault="00D13041" w:rsidP="00D13041">
      <w:pPr>
        <w:spacing w:after="0"/>
        <w:ind w:firstLine="708"/>
        <w:jc w:val="both"/>
        <w:rPr>
          <w:rFonts w:ascii="Times New Roman" w:eastAsia="Times New Roman" w:hAnsi="Times New Roman" w:cs="Times New Roman"/>
          <w:color w:val="000000"/>
          <w:sz w:val="28"/>
          <w:szCs w:val="28"/>
          <w:highlight w:val="yellow"/>
          <w:lang w:eastAsia="ru-RU"/>
        </w:rPr>
      </w:pPr>
      <w:r w:rsidRPr="00D13041">
        <w:rPr>
          <w:rFonts w:ascii="Times New Roman" w:hAnsi="Times New Roman" w:cs="Times New Roman"/>
          <w:bCs/>
          <w:iCs/>
          <w:color w:val="26282F"/>
          <w:sz w:val="28"/>
          <w:szCs w:val="28"/>
        </w:rPr>
        <w:t>Для расчета</w:t>
      </w:r>
      <w:r w:rsidRPr="00D13041">
        <w:rPr>
          <w:rFonts w:ascii="Times New Roman" w:hAnsi="Times New Roman" w:cs="Times New Roman"/>
          <w:bCs/>
          <w:i/>
          <w:color w:val="26282F"/>
          <w:sz w:val="28"/>
          <w:szCs w:val="28"/>
        </w:rPr>
        <w:t xml:space="preserve"> </w:t>
      </w:r>
      <w:r w:rsidRPr="00D13041">
        <w:rPr>
          <w:rFonts w:ascii="Times New Roman" w:hAnsi="Times New Roman" w:cs="Times New Roman"/>
          <w:bCs/>
          <w:color w:val="26282F"/>
          <w:sz w:val="28"/>
          <w:szCs w:val="28"/>
        </w:rPr>
        <w:t xml:space="preserve">планового фонда оплаты труда предоставлены: положение об оплате труда работников МКУ, приказы </w:t>
      </w:r>
      <w:r w:rsidRPr="00D13041">
        <w:rPr>
          <w:rFonts w:ascii="Times New Roman" w:eastAsia="Times New Roman" w:hAnsi="Times New Roman" w:cs="Times New Roman"/>
          <w:sz w:val="28"/>
          <w:szCs w:val="28"/>
          <w:lang w:eastAsia="ru-RU"/>
        </w:rPr>
        <w:t>о штатном расписании работников муниципального казенного учреждения, приказы о выплате стимулирующей части фонда оплаты труда, приказы о выплате премии сотрудникам МКУ.</w:t>
      </w:r>
      <w:r w:rsidRPr="00D13041">
        <w:rPr>
          <w:rFonts w:ascii="Times New Roman" w:eastAsia="Times New Roman" w:hAnsi="Times New Roman" w:cs="Times New Roman"/>
          <w:color w:val="000000"/>
          <w:sz w:val="28"/>
          <w:szCs w:val="28"/>
          <w:lang w:eastAsia="ru-RU"/>
        </w:rPr>
        <w:t xml:space="preserve"> </w:t>
      </w:r>
    </w:p>
    <w:p w14:paraId="7F353A15"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color w:val="26282F"/>
          <w:sz w:val="28"/>
          <w:szCs w:val="28"/>
        </w:rPr>
      </w:pPr>
      <w:r w:rsidRPr="00D13041">
        <w:rPr>
          <w:rFonts w:ascii="Times New Roman" w:hAnsi="Times New Roman" w:cs="Times New Roman"/>
          <w:bCs/>
          <w:sz w:val="28"/>
          <w:szCs w:val="28"/>
        </w:rPr>
        <w:t xml:space="preserve">По смете фонд заработной платы (с учетом внесенных изменений по состоянию на 25.12.2020 г.) составил 2411,8 тыс. руб. Начисления на выплаты по оплате труда составили 599,5 тыс. руб. </w:t>
      </w:r>
    </w:p>
    <w:p w14:paraId="380240C0"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color w:val="26282F"/>
          <w:sz w:val="28"/>
          <w:szCs w:val="28"/>
        </w:rPr>
      </w:pPr>
      <w:r w:rsidRPr="00D13041">
        <w:rPr>
          <w:rFonts w:ascii="Times New Roman" w:hAnsi="Times New Roman" w:cs="Times New Roman"/>
          <w:bCs/>
          <w:sz w:val="28"/>
          <w:szCs w:val="28"/>
        </w:rPr>
        <w:t xml:space="preserve">На 2021 год по смете фонд заработной платы (по состоянию на 01.01.2021 г.) составил 2318,1 тыс. руб., начисления на выплаты по оплате труда составили 700,1 тыс. руб. </w:t>
      </w:r>
    </w:p>
    <w:p w14:paraId="497AC8D0"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К бюджетной смете на 2021 год для подтверждения обоснованности расходов на коммунальные услуги не предоставлены лимиты потребления.</w:t>
      </w:r>
    </w:p>
    <w:p w14:paraId="06769CD9" w14:textId="77777777" w:rsidR="00D13041" w:rsidRPr="00D13041" w:rsidRDefault="00D13041" w:rsidP="00D13041">
      <w:pPr>
        <w:autoSpaceDE w:val="0"/>
        <w:autoSpaceDN w:val="0"/>
        <w:adjustRightInd w:val="0"/>
        <w:spacing w:after="0"/>
        <w:jc w:val="both"/>
        <w:outlineLvl w:val="0"/>
        <w:rPr>
          <w:rFonts w:ascii="Times New Roman" w:hAnsi="Times New Roman" w:cs="Times New Roman"/>
          <w:bCs/>
          <w:sz w:val="28"/>
          <w:szCs w:val="28"/>
        </w:rPr>
      </w:pPr>
      <w:r w:rsidRPr="00D13041">
        <w:rPr>
          <w:rFonts w:ascii="Times New Roman" w:hAnsi="Times New Roman" w:cs="Times New Roman"/>
          <w:bCs/>
          <w:color w:val="26282F"/>
          <w:sz w:val="24"/>
          <w:szCs w:val="24"/>
        </w:rPr>
        <w:tab/>
      </w:r>
      <w:r w:rsidRPr="00D13041">
        <w:rPr>
          <w:rFonts w:ascii="Times New Roman" w:hAnsi="Times New Roman" w:cs="Times New Roman"/>
          <w:bCs/>
          <w:sz w:val="28"/>
          <w:szCs w:val="28"/>
        </w:rPr>
        <w:t>Анализ исполнения сметы за 2020 год показал, что первоначальные сметы расходов были утверждены на общую сумму 3978,2 в сумме тыс. руб. (3018,22+900,0+60,0), по состоянию на 25.12.2020 года расходы учреждения составили 4296,6 тыс. руб. (3011,4+1263,5,0+21,7), то есть расходы увеличились на 318,4 тыс. руб., или на 8%.</w:t>
      </w:r>
    </w:p>
    <w:p w14:paraId="0F6BD6AD"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Увеличены расходы в основном на:</w:t>
      </w:r>
    </w:p>
    <w:p w14:paraId="371753E9"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 ремонт офисной техники, установку и настройку ПО на сумму 159,0 тыс. руб.;</w:t>
      </w:r>
    </w:p>
    <w:p w14:paraId="14FAD9CE"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 приобретение бензина АИ-92 на сумму 90,0 тыс. руб.;</w:t>
      </w:r>
    </w:p>
    <w:p w14:paraId="7682643D"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 приобретение запасных частей для транспорта на сумму 20,0 тыс. руб.;</w:t>
      </w:r>
    </w:p>
    <w:p w14:paraId="034C5F0A"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 приобретение офисной техники на сумму 50,0 тыс. руб.;</w:t>
      </w:r>
    </w:p>
    <w:p w14:paraId="23E6C53F"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 ремонт автомобиля на сумму 90,0 тыс. руб.</w:t>
      </w:r>
    </w:p>
    <w:p w14:paraId="6729C7B8"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 xml:space="preserve">Уменьшены расходы по прочим расходам на 20,0 тыс. руб. </w:t>
      </w:r>
    </w:p>
    <w:p w14:paraId="48DFD9C6" w14:textId="77777777" w:rsidR="00D13041" w:rsidRPr="00D13041" w:rsidRDefault="00D13041" w:rsidP="00D13041">
      <w:pPr>
        <w:autoSpaceDE w:val="0"/>
        <w:autoSpaceDN w:val="0"/>
        <w:adjustRightInd w:val="0"/>
        <w:spacing w:after="0"/>
        <w:jc w:val="both"/>
        <w:outlineLvl w:val="0"/>
        <w:rPr>
          <w:rFonts w:ascii="Times New Roman" w:hAnsi="Times New Roman" w:cs="Times New Roman"/>
          <w:bCs/>
          <w:sz w:val="28"/>
          <w:szCs w:val="28"/>
        </w:rPr>
      </w:pPr>
      <w:r w:rsidRPr="00D13041">
        <w:rPr>
          <w:rFonts w:ascii="Times New Roman" w:hAnsi="Times New Roman" w:cs="Times New Roman"/>
          <w:bCs/>
          <w:sz w:val="28"/>
          <w:szCs w:val="28"/>
        </w:rPr>
        <w:tab/>
        <w:t xml:space="preserve">Фактические расходы по отчету об исполнении бюджета МКУ за 2020 год (по данным ф. 050117) составили в сумме 4296,6 тыс. руб., что составляет 100% к запланированным по смете расходам. </w:t>
      </w:r>
    </w:p>
    <w:p w14:paraId="4EB26B67" w14:textId="77777777" w:rsidR="00D13041" w:rsidRPr="00D13041" w:rsidRDefault="00D13041" w:rsidP="00D13041">
      <w:pPr>
        <w:autoSpaceDE w:val="0"/>
        <w:autoSpaceDN w:val="0"/>
        <w:adjustRightInd w:val="0"/>
        <w:spacing w:after="0"/>
        <w:jc w:val="both"/>
        <w:outlineLvl w:val="0"/>
        <w:rPr>
          <w:rFonts w:ascii="Times New Roman" w:hAnsi="Times New Roman" w:cs="Times New Roman"/>
          <w:bCs/>
          <w:sz w:val="28"/>
          <w:szCs w:val="28"/>
        </w:rPr>
      </w:pPr>
      <w:r w:rsidRPr="00D13041">
        <w:rPr>
          <w:rFonts w:ascii="Times New Roman" w:hAnsi="Times New Roman" w:cs="Times New Roman"/>
          <w:bCs/>
          <w:sz w:val="28"/>
          <w:szCs w:val="28"/>
        </w:rPr>
        <w:tab/>
        <w:t>В нарушение ст. 34. Бюджетного Кодекса РФ «Принцип эффективности использования бюджетных средств» установлено, что в 2020 году всего МКУ уплачено пеней и штрафов на сумму 11,4 тыс. руб., что является неэффективным расходованием бюджетных средств. По мнению контрольно-счетной палаты суммы уплаченных пеней и штрафов могли быть направлены на цели, ради которых создано МКУ.</w:t>
      </w:r>
    </w:p>
    <w:p w14:paraId="2DCF2C88"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Бюджетная смета расходов на 2021 год МКУ утверждена главой Марьинского сельского поселения (дата не указана) в сумме 500,0 тыс. руб.</w:t>
      </w:r>
    </w:p>
    <w:p w14:paraId="7FEC1646"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iCs/>
          <w:sz w:val="28"/>
          <w:szCs w:val="28"/>
        </w:rPr>
      </w:pPr>
      <w:r w:rsidRPr="00D13041">
        <w:rPr>
          <w:rFonts w:ascii="Times New Roman" w:hAnsi="Times New Roman" w:cs="Times New Roman"/>
          <w:bCs/>
          <w:sz w:val="28"/>
          <w:szCs w:val="28"/>
        </w:rPr>
        <w:lastRenderedPageBreak/>
        <w:t xml:space="preserve">В </w:t>
      </w:r>
      <w:r w:rsidRPr="00D13041">
        <w:rPr>
          <w:rFonts w:ascii="Times New Roman" w:eastAsia="Times New Roman" w:hAnsi="Times New Roman" w:cs="Times New Roman"/>
          <w:sz w:val="28"/>
          <w:szCs w:val="28"/>
          <w:lang w:eastAsia="ru-RU"/>
        </w:rPr>
        <w:t>целях подтверждения данных сметы, к проверке не представлены расходные обязательства (ф. 0531722) для осуществления расходов по кодам бюджетной классификации в 2021 году.</w:t>
      </w:r>
    </w:p>
    <w:p w14:paraId="1F1F7677"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Анализ исполнения сметы за 2021 год показал, что первоначально смета расходов была утверждена в сумме 3518,2 тыс. руб. или 81,9% к уровню 2020 года, по состоянию на 01.10.2021 года расходы учреждения увеличились на 570,0 тыс. руб.,</w:t>
      </w:r>
      <w:r w:rsidRPr="00D13041">
        <w:rPr>
          <w:rFonts w:ascii="Times New Roman" w:hAnsi="Times New Roman" w:cs="Times New Roman"/>
          <w:bCs/>
          <w:sz w:val="24"/>
          <w:szCs w:val="24"/>
        </w:rPr>
        <w:t xml:space="preserve"> </w:t>
      </w:r>
      <w:r w:rsidRPr="00D13041">
        <w:rPr>
          <w:rFonts w:ascii="Times New Roman" w:hAnsi="Times New Roman" w:cs="Times New Roman"/>
          <w:bCs/>
          <w:sz w:val="28"/>
          <w:szCs w:val="28"/>
        </w:rPr>
        <w:t>или на 16%.</w:t>
      </w:r>
    </w:p>
    <w:p w14:paraId="1510709A"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 xml:space="preserve">Увеличены расходы на приобретение материальных запасов (ГСМ) на сумму 250,0 тыс. руб.; ремонт автомобилей, трактора на сумму 112,8 тыс. руб.; аренду помещения на 40,0 тыс. руб.; приобретение </w:t>
      </w:r>
      <w:proofErr w:type="spellStart"/>
      <w:r w:rsidRPr="00D13041">
        <w:rPr>
          <w:rFonts w:ascii="Times New Roman" w:hAnsi="Times New Roman" w:cs="Times New Roman"/>
          <w:bCs/>
          <w:sz w:val="28"/>
          <w:szCs w:val="28"/>
        </w:rPr>
        <w:t>бензокосилок</w:t>
      </w:r>
      <w:proofErr w:type="spellEnd"/>
      <w:r w:rsidRPr="00D13041">
        <w:rPr>
          <w:rFonts w:ascii="Times New Roman" w:hAnsi="Times New Roman" w:cs="Times New Roman"/>
          <w:bCs/>
          <w:sz w:val="28"/>
          <w:szCs w:val="28"/>
        </w:rPr>
        <w:t xml:space="preserve"> на 17,5 тыс. руб.; приобретение баннеров на 21,5 тыс. руб.</w:t>
      </w:r>
    </w:p>
    <w:p w14:paraId="32BC6E5B" w14:textId="77777777" w:rsidR="00D13041" w:rsidRPr="00D13041" w:rsidRDefault="00D13041" w:rsidP="00D13041">
      <w:pPr>
        <w:autoSpaceDE w:val="0"/>
        <w:autoSpaceDN w:val="0"/>
        <w:adjustRightInd w:val="0"/>
        <w:spacing w:after="0"/>
        <w:jc w:val="both"/>
        <w:outlineLvl w:val="0"/>
        <w:rPr>
          <w:rFonts w:ascii="Times New Roman" w:hAnsi="Times New Roman" w:cs="Times New Roman"/>
          <w:bCs/>
          <w:sz w:val="28"/>
          <w:szCs w:val="28"/>
        </w:rPr>
      </w:pPr>
      <w:r w:rsidRPr="00D13041">
        <w:rPr>
          <w:rFonts w:ascii="Times New Roman" w:hAnsi="Times New Roman" w:cs="Times New Roman"/>
          <w:bCs/>
          <w:sz w:val="28"/>
          <w:szCs w:val="28"/>
        </w:rPr>
        <w:t xml:space="preserve"> </w:t>
      </w:r>
      <w:r w:rsidRPr="00D13041">
        <w:rPr>
          <w:rFonts w:ascii="Times New Roman" w:hAnsi="Times New Roman" w:cs="Times New Roman"/>
          <w:bCs/>
          <w:sz w:val="28"/>
          <w:szCs w:val="28"/>
        </w:rPr>
        <w:tab/>
        <w:t xml:space="preserve">Расходы по отчету об исполнении бюджета МКУ за 2021 год (9 мес.) составили в сумме 2920,1 тыс. руб., что составляет 71,4% к запланированным по смете расходам. </w:t>
      </w:r>
    </w:p>
    <w:p w14:paraId="01E26B8F"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В нарушение ст. 34. Бюджетного Кодекса РФ «Принцип эффективности использования бюджетных средств» установлено, что за 9 мес. 2021 году всего МКУ уплачено штрафов за нарушение законодательства о налогах и сборах, законодательства о страховых взносов  на сумму 35,9 тыс. руб., что является неэффективным расходованием бюджетных средств. По мнению контрольно-счетной палаты суммы уплаченных пеней и штрафов могли быть направленны на цели, для которых создано МКУ.</w:t>
      </w:r>
    </w:p>
    <w:p w14:paraId="6644FFE6" w14:textId="77777777" w:rsidR="00D13041" w:rsidRPr="00D13041" w:rsidRDefault="00D13041" w:rsidP="00D13041">
      <w:pPr>
        <w:spacing w:after="0"/>
        <w:ind w:firstLine="708"/>
        <w:jc w:val="both"/>
        <w:rPr>
          <w:rFonts w:ascii="Times New Roman" w:eastAsia="Times New Roman" w:hAnsi="Times New Roman" w:cs="Times New Roman"/>
          <w:bCs/>
          <w:color w:val="000000"/>
          <w:sz w:val="28"/>
          <w:szCs w:val="28"/>
          <w:lang w:eastAsia="ru-RU"/>
        </w:rPr>
      </w:pPr>
      <w:r w:rsidRPr="00D13041">
        <w:rPr>
          <w:rFonts w:ascii="Times New Roman" w:hAnsi="Times New Roman" w:cs="Times New Roman"/>
          <w:bCs/>
          <w:sz w:val="28"/>
          <w:szCs w:val="28"/>
        </w:rPr>
        <w:t xml:space="preserve">Для подтверждения обоснованности расходов в 2020-2021 г. МКУ не предоставлены нормативные затраты на обеспечение функций Учреждения. </w:t>
      </w:r>
    </w:p>
    <w:p w14:paraId="001A082E" w14:textId="77777777" w:rsidR="00D13041" w:rsidRPr="00D13041" w:rsidRDefault="00D13041" w:rsidP="00D13041">
      <w:pPr>
        <w:spacing w:after="0"/>
        <w:ind w:firstLine="708"/>
        <w:jc w:val="both"/>
        <w:rPr>
          <w:rFonts w:ascii="Times New Roman" w:eastAsia="Times New Roman" w:hAnsi="Times New Roman" w:cs="Times New Roman"/>
          <w:b/>
          <w:color w:val="000000"/>
          <w:sz w:val="28"/>
          <w:szCs w:val="28"/>
          <w:lang w:eastAsia="ru-RU"/>
        </w:rPr>
      </w:pPr>
    </w:p>
    <w:p w14:paraId="01B88D3A" w14:textId="4AE75C75" w:rsidR="00D13041" w:rsidRPr="00D13041" w:rsidRDefault="00D13041" w:rsidP="00D13041">
      <w:pPr>
        <w:spacing w:after="0"/>
        <w:jc w:val="center"/>
        <w:rPr>
          <w:rFonts w:ascii="Times New Roman" w:hAnsi="Times New Roman" w:cs="Times New Roman"/>
          <w:b/>
          <w:sz w:val="28"/>
          <w:szCs w:val="28"/>
        </w:rPr>
      </w:pPr>
      <w:r w:rsidRPr="00D13041">
        <w:rPr>
          <w:rFonts w:ascii="Times New Roman" w:hAnsi="Times New Roman" w:cs="Times New Roman"/>
          <w:b/>
          <w:sz w:val="28"/>
          <w:szCs w:val="28"/>
        </w:rPr>
        <w:t xml:space="preserve"> Проверка обеспечения выполнения функций </w:t>
      </w:r>
    </w:p>
    <w:p w14:paraId="200EAC9C" w14:textId="77777777" w:rsidR="00D13041" w:rsidRPr="00D13041" w:rsidRDefault="00D13041" w:rsidP="00D13041">
      <w:pPr>
        <w:spacing w:after="0"/>
        <w:jc w:val="center"/>
        <w:rPr>
          <w:rFonts w:ascii="Times New Roman" w:hAnsi="Times New Roman" w:cs="Times New Roman"/>
          <w:b/>
          <w:sz w:val="28"/>
          <w:szCs w:val="28"/>
        </w:rPr>
      </w:pPr>
      <w:r w:rsidRPr="00D13041">
        <w:rPr>
          <w:rFonts w:ascii="Times New Roman" w:hAnsi="Times New Roman" w:cs="Times New Roman"/>
          <w:b/>
          <w:sz w:val="28"/>
          <w:szCs w:val="28"/>
        </w:rPr>
        <w:t>казенным учреждением по оплате труда.</w:t>
      </w:r>
    </w:p>
    <w:p w14:paraId="6E00A9E9" w14:textId="77777777" w:rsidR="00D13041" w:rsidRPr="00D13041" w:rsidRDefault="00D13041" w:rsidP="00D13041">
      <w:pPr>
        <w:shd w:val="clear" w:color="auto" w:fill="FFFFFF"/>
        <w:spacing w:after="0"/>
        <w:ind w:firstLine="708"/>
        <w:jc w:val="both"/>
        <w:rPr>
          <w:rFonts w:ascii="Times New Roman" w:eastAsia="Times New Roman" w:hAnsi="Times New Roman" w:cs="Times New Roman"/>
          <w:color w:val="000000"/>
          <w:sz w:val="28"/>
          <w:szCs w:val="28"/>
          <w:lang w:eastAsia="ru-RU"/>
        </w:rPr>
      </w:pPr>
      <w:r w:rsidRPr="00D13041">
        <w:rPr>
          <w:rFonts w:ascii="Times New Roman" w:eastAsia="Times New Roman" w:hAnsi="Times New Roman" w:cs="Times New Roman"/>
          <w:color w:val="000000"/>
          <w:sz w:val="28"/>
          <w:szCs w:val="28"/>
          <w:lang w:eastAsia="ru-RU"/>
        </w:rPr>
        <w:t>Основанием для начисления заработной платы сотрудникам Учреждения служат: штатные расписания, приказы руководителя учреждения о приеме на работу, увольнении и перемещении сотрудников, об установлении стимулирующих выплат, табель учета использования рабочего времени. Документами, устанавливающими порядок оплаты труда в Учреждении, являются:</w:t>
      </w:r>
    </w:p>
    <w:p w14:paraId="2A833403" w14:textId="77777777" w:rsidR="00D13041" w:rsidRPr="00D13041" w:rsidRDefault="00D13041" w:rsidP="00D13041">
      <w:pPr>
        <w:shd w:val="clear" w:color="auto" w:fill="FFFFFF"/>
        <w:spacing w:after="0"/>
        <w:ind w:firstLine="708"/>
        <w:jc w:val="both"/>
        <w:rPr>
          <w:rFonts w:ascii="Times New Roman" w:eastAsia="Times New Roman" w:hAnsi="Times New Roman" w:cs="Times New Roman"/>
          <w:color w:val="000000"/>
          <w:sz w:val="28"/>
          <w:szCs w:val="28"/>
          <w:lang w:eastAsia="ru-RU"/>
        </w:rPr>
      </w:pPr>
      <w:r w:rsidRPr="00D13041">
        <w:rPr>
          <w:rFonts w:ascii="Times New Roman" w:eastAsia="Times New Roman" w:hAnsi="Times New Roman" w:cs="Times New Roman"/>
          <w:color w:val="000000"/>
          <w:sz w:val="28"/>
          <w:szCs w:val="28"/>
          <w:lang w:eastAsia="ru-RU"/>
        </w:rPr>
        <w:t>- Коллективный договор на 2018-2021 годы (принят на собрании трудового коллектива 25.09.2018 г.);</w:t>
      </w:r>
    </w:p>
    <w:p w14:paraId="066F2997" w14:textId="77777777" w:rsidR="00D13041" w:rsidRPr="00D13041" w:rsidRDefault="00D13041" w:rsidP="00D13041">
      <w:pPr>
        <w:shd w:val="clear" w:color="auto" w:fill="FFFFFF"/>
        <w:spacing w:after="0"/>
        <w:ind w:firstLine="708"/>
        <w:jc w:val="both"/>
        <w:rPr>
          <w:rFonts w:ascii="Times New Roman" w:eastAsia="Calibri" w:hAnsi="Times New Roman" w:cs="Times New Roman"/>
          <w:bCs/>
          <w:sz w:val="28"/>
          <w:szCs w:val="28"/>
        </w:rPr>
      </w:pPr>
      <w:r w:rsidRPr="00D13041">
        <w:rPr>
          <w:rFonts w:ascii="Times New Roman" w:hAnsi="Times New Roman" w:cs="Times New Roman"/>
          <w:b/>
          <w:sz w:val="28"/>
          <w:szCs w:val="28"/>
        </w:rPr>
        <w:t xml:space="preserve">- </w:t>
      </w:r>
      <w:r w:rsidRPr="00D13041">
        <w:rPr>
          <w:rFonts w:ascii="Times New Roman" w:hAnsi="Times New Roman" w:cs="Times New Roman"/>
          <w:bCs/>
          <w:sz w:val="28"/>
          <w:szCs w:val="28"/>
        </w:rPr>
        <w:t xml:space="preserve">решение Совета Марьинского сельского поселения Тбилисского района от 30.12.2019 года №31 </w:t>
      </w:r>
      <w:r w:rsidRPr="00D13041">
        <w:rPr>
          <w:rFonts w:ascii="Times New Roman" w:eastAsia="Calibri" w:hAnsi="Times New Roman" w:cs="Times New Roman"/>
          <w:bCs/>
          <w:sz w:val="28"/>
          <w:szCs w:val="28"/>
        </w:rPr>
        <w:t>«Положение об оплате труда работников муниципального казенного учреждения «Учреждение по хозяйственному обеспечению деятельности администрации Марьинского сельского поселения Тбилисского района.</w:t>
      </w:r>
    </w:p>
    <w:p w14:paraId="719B38CE" w14:textId="77777777" w:rsidR="00D13041" w:rsidRPr="00D13041" w:rsidRDefault="00D13041" w:rsidP="00D13041">
      <w:pPr>
        <w:shd w:val="clear" w:color="auto" w:fill="FFFFFF"/>
        <w:spacing w:after="0"/>
        <w:ind w:firstLine="708"/>
        <w:jc w:val="both"/>
        <w:rPr>
          <w:rFonts w:ascii="Times New Roman" w:eastAsia="Calibri" w:hAnsi="Times New Roman" w:cs="Times New Roman"/>
          <w:bCs/>
          <w:sz w:val="28"/>
          <w:szCs w:val="28"/>
        </w:rPr>
      </w:pPr>
      <w:r w:rsidRPr="00D13041">
        <w:rPr>
          <w:rFonts w:ascii="Times New Roman" w:hAnsi="Times New Roman" w:cs="Times New Roman"/>
          <w:b/>
          <w:sz w:val="28"/>
          <w:szCs w:val="28"/>
        </w:rPr>
        <w:lastRenderedPageBreak/>
        <w:t xml:space="preserve">- </w:t>
      </w:r>
      <w:r w:rsidRPr="00D13041">
        <w:rPr>
          <w:rFonts w:ascii="Times New Roman" w:hAnsi="Times New Roman" w:cs="Times New Roman"/>
          <w:bCs/>
          <w:sz w:val="28"/>
          <w:szCs w:val="28"/>
        </w:rPr>
        <w:t xml:space="preserve">решение Совета Марьинского сельского поселения Тбилисского района от 22.012.2021 года №87 О внесении изменений в </w:t>
      </w:r>
      <w:bookmarkStart w:id="8" w:name="_Hlk87430159"/>
      <w:r w:rsidRPr="00D13041">
        <w:rPr>
          <w:rFonts w:ascii="Times New Roman" w:hAnsi="Times New Roman" w:cs="Times New Roman"/>
          <w:bCs/>
          <w:sz w:val="28"/>
          <w:szCs w:val="28"/>
        </w:rPr>
        <w:t xml:space="preserve">решение Совета Марьинского сельского поселения Тбилисского района от 30.12.2019 года № 31 «Об утверждении </w:t>
      </w:r>
      <w:r w:rsidRPr="00D13041">
        <w:rPr>
          <w:rFonts w:ascii="Times New Roman" w:eastAsia="Calibri" w:hAnsi="Times New Roman" w:cs="Times New Roman"/>
          <w:bCs/>
          <w:sz w:val="28"/>
          <w:szCs w:val="28"/>
        </w:rPr>
        <w:t>Положения об оплате труда работников муниципального казенного учреждения «Учреждение по хозяйственному обеспечению деятельности администрации Марьинского сельского поселения Тбилисского района».</w:t>
      </w:r>
      <w:bookmarkEnd w:id="8"/>
    </w:p>
    <w:p w14:paraId="6ADF2474" w14:textId="77777777" w:rsidR="00D13041" w:rsidRPr="00D13041" w:rsidRDefault="00D13041" w:rsidP="00D13041">
      <w:pPr>
        <w:shd w:val="clear" w:color="auto" w:fill="FFFFFF"/>
        <w:spacing w:after="0"/>
        <w:ind w:firstLine="708"/>
        <w:jc w:val="both"/>
        <w:rPr>
          <w:rFonts w:ascii="Times New Roman" w:eastAsia="Times New Roman" w:hAnsi="Times New Roman" w:cs="Times New Roman"/>
          <w:color w:val="000000"/>
          <w:sz w:val="28"/>
          <w:szCs w:val="28"/>
          <w:lang w:eastAsia="ru-RU"/>
        </w:rPr>
      </w:pPr>
      <w:r w:rsidRPr="00D13041">
        <w:rPr>
          <w:rFonts w:ascii="Times New Roman" w:eastAsia="Times New Roman" w:hAnsi="Times New Roman" w:cs="Times New Roman"/>
          <w:color w:val="000000"/>
          <w:sz w:val="28"/>
          <w:szCs w:val="28"/>
          <w:lang w:eastAsia="ru-RU"/>
        </w:rPr>
        <w:t>Аналитический учет расчетов ведется в Журнале операций расчетов по</w:t>
      </w:r>
    </w:p>
    <w:p w14:paraId="0D866C75" w14:textId="77777777" w:rsidR="00D13041" w:rsidRPr="00D13041" w:rsidRDefault="00D13041" w:rsidP="00D13041">
      <w:pPr>
        <w:shd w:val="clear" w:color="auto" w:fill="FFFFFF"/>
        <w:spacing w:after="0"/>
        <w:jc w:val="both"/>
        <w:rPr>
          <w:rFonts w:ascii="Times New Roman" w:eastAsia="Times New Roman" w:hAnsi="Times New Roman" w:cs="Times New Roman"/>
          <w:color w:val="000000"/>
          <w:sz w:val="28"/>
          <w:szCs w:val="28"/>
          <w:lang w:eastAsia="ru-RU"/>
        </w:rPr>
      </w:pPr>
      <w:r w:rsidRPr="00D13041">
        <w:rPr>
          <w:rFonts w:ascii="Times New Roman" w:eastAsia="Times New Roman" w:hAnsi="Times New Roman" w:cs="Times New Roman"/>
          <w:color w:val="000000"/>
          <w:sz w:val="28"/>
          <w:szCs w:val="28"/>
          <w:lang w:eastAsia="ru-RU"/>
        </w:rPr>
        <w:t>оплате труда, денежному довольствию и стипендиям ф.№6. Для расчетов с работниками применяются установленные для муниципальных казенных учреждений формы первичных документов.</w:t>
      </w:r>
    </w:p>
    <w:p w14:paraId="78FB70C9" w14:textId="77777777" w:rsidR="00D13041" w:rsidRPr="00D13041" w:rsidRDefault="00D13041" w:rsidP="00D13041">
      <w:pPr>
        <w:shd w:val="clear" w:color="auto" w:fill="FFFFFF"/>
        <w:spacing w:after="0"/>
        <w:ind w:firstLine="708"/>
        <w:jc w:val="both"/>
        <w:rPr>
          <w:rFonts w:ascii="Times New Roman" w:eastAsia="Times New Roman" w:hAnsi="Times New Roman" w:cs="Times New Roman"/>
          <w:color w:val="000000"/>
          <w:sz w:val="28"/>
          <w:szCs w:val="28"/>
          <w:lang w:eastAsia="ru-RU"/>
        </w:rPr>
      </w:pPr>
      <w:r w:rsidRPr="00D13041">
        <w:rPr>
          <w:rFonts w:ascii="Times New Roman" w:eastAsia="Times New Roman" w:hAnsi="Times New Roman" w:cs="Times New Roman"/>
          <w:color w:val="000000"/>
          <w:sz w:val="28"/>
          <w:szCs w:val="28"/>
          <w:lang w:eastAsia="ru-RU"/>
        </w:rPr>
        <w:t>Заработная плата начисляется за фактически отработанное время на основании табеля учета рабочего времени. Выплата заработной платы работникам учреждения производится путем перечисления на счета банковских карт.</w:t>
      </w:r>
    </w:p>
    <w:p w14:paraId="6122B645" w14:textId="77777777" w:rsidR="00D13041" w:rsidRPr="00D13041" w:rsidRDefault="00D13041" w:rsidP="00D13041">
      <w:pPr>
        <w:shd w:val="clear" w:color="auto" w:fill="FFFFFF"/>
        <w:spacing w:after="0"/>
        <w:ind w:firstLine="708"/>
        <w:jc w:val="both"/>
        <w:rPr>
          <w:rFonts w:ascii="Times New Roman" w:eastAsia="Times New Roman" w:hAnsi="Times New Roman" w:cs="Times New Roman"/>
          <w:color w:val="000000"/>
          <w:sz w:val="28"/>
          <w:szCs w:val="28"/>
          <w:lang w:eastAsia="ru-RU"/>
        </w:rPr>
      </w:pPr>
      <w:r w:rsidRPr="00D13041">
        <w:rPr>
          <w:rFonts w:ascii="Times New Roman" w:eastAsia="Times New Roman" w:hAnsi="Times New Roman" w:cs="Times New Roman"/>
          <w:color w:val="000000"/>
          <w:sz w:val="28"/>
          <w:szCs w:val="28"/>
          <w:lang w:eastAsia="ru-RU"/>
        </w:rPr>
        <w:t>В проверяемом периоде действовали следующие штатные расписания:</w:t>
      </w:r>
    </w:p>
    <w:p w14:paraId="0BB75A99" w14:textId="77777777" w:rsidR="00D13041" w:rsidRPr="00D13041" w:rsidRDefault="00D13041" w:rsidP="00D13041">
      <w:pPr>
        <w:shd w:val="clear" w:color="auto" w:fill="FFFFFF"/>
        <w:spacing w:after="0"/>
        <w:jc w:val="both"/>
        <w:rPr>
          <w:rFonts w:ascii="Times New Roman" w:eastAsia="Times New Roman" w:hAnsi="Times New Roman" w:cs="Times New Roman"/>
          <w:color w:val="000000"/>
          <w:sz w:val="28"/>
          <w:szCs w:val="28"/>
          <w:lang w:eastAsia="ru-RU"/>
        </w:rPr>
      </w:pPr>
      <w:bookmarkStart w:id="9" w:name="_Hlk82005617"/>
      <w:r w:rsidRPr="00D13041">
        <w:rPr>
          <w:rFonts w:ascii="Times New Roman" w:eastAsia="Times New Roman" w:hAnsi="Times New Roman" w:cs="Times New Roman"/>
          <w:color w:val="000000"/>
          <w:sz w:val="28"/>
          <w:szCs w:val="28"/>
          <w:lang w:eastAsia="ru-RU"/>
        </w:rPr>
        <w:t xml:space="preserve">- Приказ МКУ </w:t>
      </w:r>
      <w:bookmarkStart w:id="10" w:name="_Hlk82005522"/>
      <w:r w:rsidRPr="00D13041">
        <w:rPr>
          <w:rFonts w:ascii="Times New Roman" w:eastAsia="Calibri" w:hAnsi="Times New Roman" w:cs="Times New Roman"/>
          <w:bCs/>
          <w:sz w:val="28"/>
          <w:szCs w:val="28"/>
        </w:rPr>
        <w:t xml:space="preserve">«Учреждение по хозяйственному обеспечению деятельности администрации Марьинского сельского поселения Тбилисского района» </w:t>
      </w:r>
      <w:bookmarkEnd w:id="10"/>
      <w:r w:rsidRPr="00D13041">
        <w:rPr>
          <w:rFonts w:ascii="Times New Roman" w:eastAsia="Calibri" w:hAnsi="Times New Roman" w:cs="Times New Roman"/>
          <w:bCs/>
          <w:sz w:val="28"/>
          <w:szCs w:val="28"/>
        </w:rPr>
        <w:t xml:space="preserve">от 24.01.2020г. № 4 «О штатном расписании работников МКУ «Учреждение по хозяйственному обеспечению деятельности администрации сельского поселения Тбилисского района» </w:t>
      </w:r>
      <w:r w:rsidRPr="00D13041">
        <w:rPr>
          <w:rFonts w:ascii="Times New Roman" w:eastAsia="Times New Roman" w:hAnsi="Times New Roman" w:cs="Times New Roman"/>
          <w:color w:val="000000"/>
          <w:sz w:val="28"/>
          <w:szCs w:val="28"/>
          <w:lang w:eastAsia="ru-RU"/>
        </w:rPr>
        <w:t>в количестве 15,75 ставок с месячным фондом оплаты труда в сумме 54,127 тыс. руб</w:t>
      </w:r>
      <w:bookmarkEnd w:id="9"/>
      <w:r w:rsidRPr="00D13041">
        <w:rPr>
          <w:rFonts w:ascii="Times New Roman" w:eastAsia="Times New Roman" w:hAnsi="Times New Roman" w:cs="Times New Roman"/>
          <w:color w:val="000000"/>
          <w:sz w:val="28"/>
          <w:szCs w:val="28"/>
          <w:lang w:eastAsia="ru-RU"/>
        </w:rPr>
        <w:t>.;</w:t>
      </w:r>
    </w:p>
    <w:p w14:paraId="141B57C8" w14:textId="77777777" w:rsidR="00D13041" w:rsidRPr="00D13041" w:rsidRDefault="00D13041" w:rsidP="00D13041">
      <w:pPr>
        <w:shd w:val="clear" w:color="auto" w:fill="FFFFFF"/>
        <w:spacing w:after="0"/>
        <w:jc w:val="both"/>
        <w:rPr>
          <w:rFonts w:ascii="Times New Roman" w:eastAsia="Times New Roman" w:hAnsi="Times New Roman" w:cs="Times New Roman"/>
          <w:color w:val="000000"/>
          <w:sz w:val="28"/>
          <w:szCs w:val="28"/>
          <w:lang w:eastAsia="ru-RU"/>
        </w:rPr>
      </w:pPr>
      <w:r w:rsidRPr="00D13041">
        <w:rPr>
          <w:rFonts w:ascii="Times New Roman" w:eastAsia="Times New Roman" w:hAnsi="Times New Roman" w:cs="Times New Roman"/>
          <w:color w:val="000000"/>
          <w:sz w:val="28"/>
          <w:szCs w:val="28"/>
          <w:lang w:eastAsia="ru-RU"/>
        </w:rPr>
        <w:t xml:space="preserve">-  Приказ МКУ </w:t>
      </w:r>
      <w:r w:rsidRPr="00D13041">
        <w:rPr>
          <w:rFonts w:ascii="Times New Roman" w:eastAsia="Calibri" w:hAnsi="Times New Roman" w:cs="Times New Roman"/>
          <w:bCs/>
          <w:sz w:val="28"/>
          <w:szCs w:val="28"/>
        </w:rPr>
        <w:t xml:space="preserve">«Учреждение по хозяйственному обеспечению деятельности администрации Марьинского сельского поселения Тбилисского района» от 11.01.2021г. № 1 «О штатном расписании работников МКУ «Учреждение по хозяйственному обеспечению деятельности администрации Марьинского сельского поселения Тбилисского района» </w:t>
      </w:r>
      <w:r w:rsidRPr="00D13041">
        <w:rPr>
          <w:rFonts w:ascii="Times New Roman" w:eastAsia="Times New Roman" w:hAnsi="Times New Roman" w:cs="Times New Roman"/>
          <w:color w:val="000000"/>
          <w:sz w:val="28"/>
          <w:szCs w:val="28"/>
          <w:lang w:eastAsia="ru-RU"/>
        </w:rPr>
        <w:t>в количестве 15 ставок с месячным фондом оплаты труда в сумме 58,495 тыс. руб.</w:t>
      </w:r>
    </w:p>
    <w:p w14:paraId="78034FF8" w14:textId="77777777" w:rsidR="00D13041" w:rsidRPr="00D13041" w:rsidRDefault="00D13041" w:rsidP="00D13041">
      <w:pPr>
        <w:shd w:val="clear" w:color="auto" w:fill="FFFFFF"/>
        <w:spacing w:after="0"/>
        <w:ind w:firstLine="708"/>
        <w:jc w:val="both"/>
        <w:rPr>
          <w:rFonts w:ascii="Times New Roman" w:eastAsia="Times New Roman" w:hAnsi="Times New Roman" w:cs="Times New Roman"/>
          <w:color w:val="000000"/>
          <w:sz w:val="28"/>
          <w:szCs w:val="28"/>
          <w:lang w:eastAsia="ru-RU"/>
        </w:rPr>
      </w:pPr>
      <w:r w:rsidRPr="00D13041">
        <w:rPr>
          <w:rFonts w:ascii="Times New Roman" w:eastAsia="Times New Roman" w:hAnsi="Times New Roman" w:cs="Times New Roman"/>
          <w:color w:val="000000"/>
          <w:sz w:val="28"/>
          <w:szCs w:val="28"/>
          <w:lang w:eastAsia="ru-RU"/>
        </w:rPr>
        <w:t>Фактически в январе 2020 года в штате Учреждения согласно табелям учета рабочего времени числилось 12,75 штатных единиц, в январе 2021 года в штате Учреждения согласно табелям учета рабочего времени числилось 12,5 штатных единиц.</w:t>
      </w:r>
    </w:p>
    <w:p w14:paraId="321FE5C4" w14:textId="77777777" w:rsidR="00D13041" w:rsidRPr="00D13041" w:rsidRDefault="00D13041" w:rsidP="00D13041">
      <w:pPr>
        <w:spacing w:after="0"/>
        <w:ind w:right="-144" w:firstLine="708"/>
        <w:jc w:val="both"/>
        <w:rPr>
          <w:rFonts w:ascii="Times New Roman" w:hAnsi="Times New Roman" w:cs="Times New Roman"/>
          <w:sz w:val="28"/>
          <w:szCs w:val="28"/>
        </w:rPr>
      </w:pPr>
      <w:bookmarkStart w:id="11" w:name="_Hlk88034168"/>
      <w:r w:rsidRPr="00D13041">
        <w:rPr>
          <w:rFonts w:ascii="Times New Roman" w:eastAsia="Calibri" w:hAnsi="Times New Roman" w:cs="Times New Roman"/>
          <w:color w:val="000000"/>
          <w:sz w:val="28"/>
          <w:szCs w:val="28"/>
          <w:lang w:eastAsia="ru-RU"/>
        </w:rPr>
        <w:t xml:space="preserve">В </w:t>
      </w:r>
      <w:r w:rsidRPr="00D13041">
        <w:rPr>
          <w:rFonts w:ascii="Times New Roman" w:eastAsia="Calibri" w:hAnsi="Times New Roman" w:cs="Times New Roman"/>
          <w:sz w:val="28"/>
          <w:szCs w:val="28"/>
        </w:rPr>
        <w:t>нарушение п.п.2.1. ст.2 Устава муниципального казенного учреждения «Учреждение по хозяйственному обеспечению деятельности администрации Марьинского сельского поселения Тбилисского района»,</w:t>
      </w:r>
      <w:r w:rsidRPr="00D13041">
        <w:rPr>
          <w:rFonts w:ascii="Times New Roman" w:hAnsi="Times New Roman" w:cs="Times New Roman"/>
          <w:sz w:val="28"/>
          <w:szCs w:val="28"/>
        </w:rPr>
        <w:t xml:space="preserve"> </w:t>
      </w:r>
      <w:bookmarkEnd w:id="11"/>
      <w:r w:rsidRPr="00D13041">
        <w:rPr>
          <w:rFonts w:ascii="Times New Roman" w:hAnsi="Times New Roman" w:cs="Times New Roman"/>
          <w:sz w:val="28"/>
          <w:szCs w:val="28"/>
        </w:rPr>
        <w:t xml:space="preserve">утвержденного постановлением администрации  Марьинского  сельского поселения Тбилисского района  от 22.12.2015 года № 150, целью создания которого  является: эксплуатация и содержание зданий, помещений, иных объектов недвижимости, транспортных средств, агрегатов, находящихся в собственности </w:t>
      </w:r>
      <w:r w:rsidRPr="00D13041">
        <w:rPr>
          <w:rFonts w:ascii="Times New Roman" w:hAnsi="Times New Roman" w:cs="Times New Roman"/>
          <w:sz w:val="28"/>
          <w:szCs w:val="28"/>
        </w:rPr>
        <w:lastRenderedPageBreak/>
        <w:t xml:space="preserve">Марьинского сельского поселения и находящихся в муниципальной собственности,  </w:t>
      </w:r>
      <w:bookmarkStart w:id="12" w:name="_Hlk88035085"/>
      <w:r w:rsidRPr="00D13041">
        <w:rPr>
          <w:rFonts w:ascii="Times New Roman" w:hAnsi="Times New Roman" w:cs="Times New Roman"/>
          <w:sz w:val="28"/>
          <w:szCs w:val="28"/>
        </w:rPr>
        <w:t>в штат МКУ приняты: специалист</w:t>
      </w:r>
      <w:bookmarkEnd w:id="12"/>
      <w:r w:rsidRPr="00D13041">
        <w:rPr>
          <w:rFonts w:ascii="Times New Roman" w:hAnsi="Times New Roman" w:cs="Times New Roman"/>
          <w:sz w:val="28"/>
          <w:szCs w:val="28"/>
        </w:rPr>
        <w:t>-землеустроитель, специалист по связям с общественностью, специалист ЖКХ, специалист по налогам, специалист юрист, специалист делопроизводитель.</w:t>
      </w:r>
    </w:p>
    <w:p w14:paraId="0CBE4FAC" w14:textId="77777777" w:rsidR="00D13041" w:rsidRPr="00D13041" w:rsidRDefault="00D13041" w:rsidP="00D13041">
      <w:pPr>
        <w:spacing w:after="0"/>
        <w:ind w:right="-144" w:firstLine="708"/>
        <w:jc w:val="both"/>
        <w:rPr>
          <w:rFonts w:ascii="Times New Roman" w:hAnsi="Times New Roman" w:cs="Times New Roman"/>
          <w:bCs/>
          <w:sz w:val="28"/>
          <w:szCs w:val="28"/>
        </w:rPr>
      </w:pPr>
      <w:r w:rsidRPr="00D13041">
        <w:rPr>
          <w:rFonts w:ascii="Times New Roman" w:hAnsi="Times New Roman" w:cs="Times New Roman"/>
          <w:sz w:val="28"/>
          <w:szCs w:val="28"/>
        </w:rPr>
        <w:t xml:space="preserve">При отсутствии соглашения о сотрудничестве между администрацией Марьинского сельского поселения Тбилисского района и муниципальным казенным учреждением </w:t>
      </w:r>
      <w:r w:rsidRPr="00D13041">
        <w:rPr>
          <w:rFonts w:ascii="Times New Roman" w:eastAsia="Calibri" w:hAnsi="Times New Roman" w:cs="Times New Roman"/>
          <w:sz w:val="28"/>
          <w:szCs w:val="28"/>
        </w:rPr>
        <w:t>«Учреждение по хозяйственному обеспечению деятельности администрации Марьинского сельского поселения Тбилисского района» и передачи полномочий, для осуществления видов работ в учреждение</w:t>
      </w:r>
      <w:r w:rsidRPr="00D13041">
        <w:rPr>
          <w:rFonts w:ascii="Times New Roman" w:eastAsia="Times New Roman" w:hAnsi="Times New Roman" w:cs="Times New Roman"/>
          <w:color w:val="000000"/>
          <w:sz w:val="28"/>
          <w:szCs w:val="28"/>
          <w:lang w:eastAsia="ru-RU"/>
        </w:rPr>
        <w:t>, установлено неправомерное завышение фонда оплаты труда на 2020 год по этим специалистам</w:t>
      </w:r>
      <w:r w:rsidRPr="00D13041">
        <w:rPr>
          <w:rFonts w:ascii="Times New Roman" w:eastAsia="Times New Roman" w:hAnsi="Times New Roman" w:cs="Times New Roman"/>
          <w:b/>
          <w:color w:val="000000"/>
          <w:sz w:val="28"/>
          <w:szCs w:val="28"/>
          <w:lang w:eastAsia="ru-RU"/>
        </w:rPr>
        <w:t xml:space="preserve"> </w:t>
      </w:r>
      <w:r w:rsidRPr="00D13041">
        <w:rPr>
          <w:rFonts w:ascii="Times New Roman" w:eastAsia="Times New Roman" w:hAnsi="Times New Roman" w:cs="Times New Roman"/>
          <w:bCs/>
          <w:color w:val="000000"/>
          <w:sz w:val="28"/>
          <w:szCs w:val="28"/>
          <w:lang w:eastAsia="ru-RU"/>
        </w:rPr>
        <w:t xml:space="preserve">на   сумму 963,05 тыс. руб., на 2021 год на сумму 1083,55 тыс. рублей.  </w:t>
      </w:r>
    </w:p>
    <w:p w14:paraId="7C032730" w14:textId="77777777" w:rsidR="00D13041" w:rsidRPr="00D13041" w:rsidRDefault="00D13041" w:rsidP="00D13041">
      <w:pPr>
        <w:autoSpaceDE w:val="0"/>
        <w:autoSpaceDN w:val="0"/>
        <w:adjustRightInd w:val="0"/>
        <w:spacing w:after="0"/>
        <w:ind w:firstLine="708"/>
        <w:jc w:val="both"/>
        <w:outlineLvl w:val="0"/>
        <w:rPr>
          <w:rFonts w:ascii="Times New Roman" w:eastAsia="Calibri" w:hAnsi="Times New Roman" w:cs="Times New Roman"/>
          <w:bCs/>
          <w:sz w:val="28"/>
          <w:szCs w:val="28"/>
        </w:rPr>
      </w:pPr>
      <w:r w:rsidRPr="00D13041">
        <w:rPr>
          <w:rFonts w:ascii="Times New Roman" w:eastAsia="Calibri" w:hAnsi="Times New Roman" w:cs="Times New Roman"/>
          <w:bCs/>
          <w:sz w:val="28"/>
          <w:szCs w:val="28"/>
        </w:rPr>
        <w:t xml:space="preserve">В ходе проверки установлено, что </w:t>
      </w:r>
      <w:bookmarkStart w:id="13" w:name="_Hlk88036326"/>
      <w:r w:rsidRPr="00D13041">
        <w:rPr>
          <w:rFonts w:ascii="Times New Roman" w:eastAsia="Calibri" w:hAnsi="Times New Roman" w:cs="Times New Roman"/>
          <w:bCs/>
          <w:sz w:val="28"/>
          <w:szCs w:val="28"/>
        </w:rPr>
        <w:t xml:space="preserve">формирование фонда оплаты труда, включая премирование, производилось </w:t>
      </w:r>
      <w:bookmarkStart w:id="14" w:name="_Hlk88036247"/>
      <w:bookmarkEnd w:id="13"/>
      <w:r w:rsidRPr="00D13041">
        <w:rPr>
          <w:rFonts w:ascii="Times New Roman" w:eastAsia="Calibri" w:hAnsi="Times New Roman" w:cs="Times New Roman"/>
          <w:bCs/>
          <w:sz w:val="28"/>
          <w:szCs w:val="28"/>
        </w:rPr>
        <w:t>в нарушение Решения Совета Марьинского сельского поселения Тбилисского района от 30.12.2019 года №31 «Положение об оплате труда работников МКУ «Учреждение по хозяйственному обеспечению деятельности администрации Марьинского сельского поселения Тбилисского района», что подтверждается данными бюджетных смет.</w:t>
      </w:r>
    </w:p>
    <w:bookmarkEnd w:id="14"/>
    <w:p w14:paraId="20035500" w14:textId="77777777" w:rsidR="00D13041" w:rsidRPr="00D13041" w:rsidRDefault="00D13041" w:rsidP="00D13041">
      <w:pPr>
        <w:spacing w:after="0"/>
        <w:ind w:firstLine="708"/>
        <w:jc w:val="both"/>
        <w:rPr>
          <w:rFonts w:ascii="Times New Roman" w:eastAsia="Times New Roman" w:hAnsi="Times New Roman" w:cs="Times New Roman"/>
          <w:bCs/>
          <w:sz w:val="28"/>
          <w:szCs w:val="28"/>
          <w:lang w:eastAsia="ru-RU"/>
        </w:rPr>
      </w:pPr>
      <w:r w:rsidRPr="00D13041">
        <w:rPr>
          <w:rFonts w:ascii="Times New Roman" w:eastAsia="Times New Roman" w:hAnsi="Times New Roman" w:cs="Times New Roman"/>
          <w:sz w:val="28"/>
          <w:szCs w:val="28"/>
          <w:lang w:eastAsia="ru-RU"/>
        </w:rPr>
        <w:t xml:space="preserve">Согласно </w:t>
      </w:r>
      <w:r w:rsidRPr="00D13041">
        <w:rPr>
          <w:rFonts w:ascii="Times New Roman" w:hAnsi="Times New Roman" w:cs="Times New Roman"/>
          <w:bCs/>
          <w:sz w:val="28"/>
          <w:szCs w:val="28"/>
        </w:rPr>
        <w:t xml:space="preserve">решения Совета Марьинского сельского поселения Тбилисского района от 30.12.2019 года № 31 «Об утверждении </w:t>
      </w:r>
      <w:r w:rsidRPr="00D13041">
        <w:rPr>
          <w:rFonts w:ascii="Times New Roman" w:eastAsia="Calibri" w:hAnsi="Times New Roman" w:cs="Times New Roman"/>
          <w:bCs/>
          <w:sz w:val="28"/>
          <w:szCs w:val="28"/>
        </w:rPr>
        <w:t>Положения об оплате труда работников МКУ «Учреждение по хозяйственному обеспечению деятельности администрации Марьинского сельского поселения Тбилисского района» фонд оплаты труда, включая дополнительные выплаты</w:t>
      </w:r>
      <w:r w:rsidRPr="00D13041">
        <w:rPr>
          <w:rFonts w:ascii="Times New Roman" w:eastAsia="Calibri" w:hAnsi="Times New Roman" w:cs="Times New Roman"/>
          <w:b/>
          <w:sz w:val="28"/>
          <w:szCs w:val="28"/>
        </w:rPr>
        <w:t xml:space="preserve">, </w:t>
      </w:r>
      <w:r w:rsidRPr="00D13041">
        <w:rPr>
          <w:rFonts w:ascii="Times New Roman" w:eastAsia="Calibri" w:hAnsi="Times New Roman" w:cs="Times New Roman"/>
          <w:bCs/>
          <w:sz w:val="28"/>
          <w:szCs w:val="28"/>
        </w:rPr>
        <w:t>должен быть исчислен из расчета 58 окладов и по</w:t>
      </w:r>
      <w:r w:rsidRPr="00D13041">
        <w:rPr>
          <w:rFonts w:ascii="Times New Roman" w:eastAsia="Times New Roman" w:hAnsi="Times New Roman" w:cs="Times New Roman"/>
          <w:bCs/>
          <w:color w:val="000000"/>
          <w:sz w:val="28"/>
          <w:szCs w:val="28"/>
          <w:lang w:eastAsia="ru-RU"/>
        </w:rPr>
        <w:t xml:space="preserve"> расчету контрольно-счетной палаты планируемый фонд оплаты труда по муниципальным служащим на 2020 год должен составить 3064,85 тыс. рублей.</w:t>
      </w:r>
    </w:p>
    <w:p w14:paraId="3AE09E84" w14:textId="77777777" w:rsidR="00D13041" w:rsidRPr="00D13041" w:rsidRDefault="00D13041" w:rsidP="00D13041">
      <w:pPr>
        <w:spacing w:after="0"/>
        <w:jc w:val="both"/>
        <w:rPr>
          <w:rFonts w:ascii="Times New Roman" w:eastAsia="Calibri" w:hAnsi="Times New Roman" w:cs="Times New Roman"/>
          <w:sz w:val="28"/>
          <w:szCs w:val="28"/>
        </w:rPr>
      </w:pPr>
      <w:r w:rsidRPr="00D13041">
        <w:rPr>
          <w:rFonts w:ascii="Times New Roman" w:eastAsia="Times New Roman" w:hAnsi="Times New Roman" w:cs="Times New Roman"/>
          <w:bCs/>
          <w:color w:val="000000"/>
          <w:sz w:val="28"/>
          <w:szCs w:val="28"/>
          <w:lang w:eastAsia="ru-RU"/>
        </w:rPr>
        <w:tab/>
        <w:t>В бюджетную смету на 2020 год, исходя из финансового состояния</w:t>
      </w:r>
      <w:r w:rsidRPr="00D13041">
        <w:rPr>
          <w:rFonts w:ascii="Times New Roman" w:eastAsia="Times New Roman" w:hAnsi="Times New Roman" w:cs="Times New Roman"/>
          <w:color w:val="000000"/>
          <w:sz w:val="28"/>
          <w:szCs w:val="28"/>
          <w:lang w:eastAsia="ru-RU"/>
        </w:rPr>
        <w:t xml:space="preserve"> МКУ, заложено из расчета 52 оклада или 2411,86 тыс. руб., фактическая выплата труда работникам МКУ за 2020 год составила в сумме 2411,86 тыс. руб</w:t>
      </w:r>
      <w:r w:rsidRPr="00D13041">
        <w:rPr>
          <w:rFonts w:ascii="Times New Roman" w:eastAsia="Times New Roman" w:hAnsi="Times New Roman" w:cs="Times New Roman"/>
          <w:sz w:val="28"/>
          <w:szCs w:val="28"/>
          <w:lang w:eastAsia="ru-RU"/>
        </w:rPr>
        <w:t>.</w:t>
      </w:r>
      <w:r w:rsidRPr="00D13041">
        <w:rPr>
          <w:rFonts w:ascii="Times New Roman" w:eastAsia="Calibri" w:hAnsi="Times New Roman" w:cs="Times New Roman"/>
          <w:sz w:val="28"/>
          <w:szCs w:val="28"/>
        </w:rPr>
        <w:t xml:space="preserve"> </w:t>
      </w:r>
    </w:p>
    <w:p w14:paraId="562E0CA9" w14:textId="77777777" w:rsidR="00D13041" w:rsidRPr="00D13041" w:rsidRDefault="00D13041" w:rsidP="00D13041">
      <w:pPr>
        <w:spacing w:after="0"/>
        <w:ind w:firstLine="708"/>
        <w:jc w:val="both"/>
        <w:rPr>
          <w:rFonts w:ascii="Times New Roman" w:eastAsia="Calibri" w:hAnsi="Times New Roman" w:cs="Times New Roman"/>
          <w:sz w:val="28"/>
          <w:szCs w:val="28"/>
        </w:rPr>
      </w:pPr>
      <w:r w:rsidRPr="00D13041">
        <w:rPr>
          <w:rFonts w:ascii="Times New Roman" w:eastAsia="Times New Roman" w:hAnsi="Times New Roman" w:cs="Times New Roman"/>
          <w:color w:val="000000"/>
          <w:sz w:val="28"/>
          <w:szCs w:val="28"/>
          <w:lang w:eastAsia="ru-RU"/>
        </w:rPr>
        <w:t>В бюджетную смету на 2021 год заложено 2318,14 тыс. руб., фактическая выплата труда муниципальных служащих за 2021 год составила в сумме 2172,8 тыс. руб.</w:t>
      </w:r>
      <w:r w:rsidRPr="00D13041">
        <w:rPr>
          <w:rFonts w:ascii="Times New Roman" w:eastAsia="Calibri" w:hAnsi="Times New Roman" w:cs="Times New Roman"/>
          <w:sz w:val="28"/>
          <w:szCs w:val="28"/>
        </w:rPr>
        <w:t xml:space="preserve"> С целью недопущения перерасхода по фонду оплаты труда по итогу работы за 2021 год, требуется принятие необходимых мер.</w:t>
      </w:r>
    </w:p>
    <w:p w14:paraId="3FA8A003" w14:textId="77777777" w:rsidR="00D13041" w:rsidRPr="00D13041" w:rsidRDefault="00D13041" w:rsidP="00D13041">
      <w:pPr>
        <w:shd w:val="clear" w:color="auto" w:fill="FFFFFF"/>
        <w:spacing w:after="0"/>
        <w:ind w:firstLine="708"/>
        <w:jc w:val="both"/>
        <w:rPr>
          <w:rFonts w:ascii="Times New Roman" w:eastAsia="Times New Roman" w:hAnsi="Times New Roman" w:cs="Times New Roman"/>
          <w:color w:val="000000"/>
          <w:sz w:val="28"/>
          <w:szCs w:val="28"/>
          <w:lang w:eastAsia="ru-RU"/>
        </w:rPr>
      </w:pPr>
      <w:r w:rsidRPr="00D13041">
        <w:rPr>
          <w:rFonts w:ascii="Times New Roman" w:eastAsia="Times New Roman" w:hAnsi="Times New Roman" w:cs="Times New Roman"/>
          <w:color w:val="000000"/>
          <w:sz w:val="28"/>
          <w:szCs w:val="28"/>
          <w:lang w:eastAsia="ru-RU"/>
        </w:rPr>
        <w:t xml:space="preserve">Проверка правильности выплаты заработной платы работникам Учреждения в соответствии с установленными окладами, компенсационными и стимулирующими надбавками, правильность исчисления среднего </w:t>
      </w:r>
      <w:r w:rsidRPr="00D13041">
        <w:rPr>
          <w:rFonts w:ascii="Times New Roman" w:eastAsia="Times New Roman" w:hAnsi="Times New Roman" w:cs="Times New Roman"/>
          <w:color w:val="000000"/>
          <w:sz w:val="28"/>
          <w:szCs w:val="28"/>
          <w:lang w:eastAsia="ru-RU"/>
        </w:rPr>
        <w:lastRenderedPageBreak/>
        <w:t>заработка при оплате отпусков, оплата договоров гражданско-правового характера проведена выборочно.</w:t>
      </w:r>
    </w:p>
    <w:p w14:paraId="430F6D27" w14:textId="77777777" w:rsidR="00D13041" w:rsidRPr="00D13041" w:rsidRDefault="00D13041" w:rsidP="00D13041">
      <w:pPr>
        <w:shd w:val="clear" w:color="auto" w:fill="FFFFFF"/>
        <w:spacing w:after="0"/>
        <w:ind w:firstLine="708"/>
        <w:jc w:val="both"/>
        <w:rPr>
          <w:rFonts w:ascii="Times New Roman" w:hAnsi="Times New Roman" w:cs="Times New Roman"/>
          <w:color w:val="000000"/>
          <w:sz w:val="28"/>
          <w:szCs w:val="28"/>
          <w:shd w:val="clear" w:color="auto" w:fill="FFFFFF"/>
        </w:rPr>
      </w:pPr>
      <w:r w:rsidRPr="00D13041">
        <w:rPr>
          <w:rFonts w:ascii="Times New Roman" w:eastAsia="Calibri" w:hAnsi="Times New Roman" w:cs="Times New Roman"/>
          <w:sz w:val="28"/>
          <w:szCs w:val="28"/>
          <w:lang w:eastAsia="ru-RU"/>
        </w:rPr>
        <w:t>Приказом Минфина РФ от 1 декабря 2010 г. № 157н</w:t>
      </w:r>
      <w:r w:rsidRPr="00D13041">
        <w:rPr>
          <w:rFonts w:ascii="Times New Roman" w:eastAsia="Calibri" w:hAnsi="Times New Roman" w:cs="Times New Roman"/>
          <w:sz w:val="28"/>
          <w:szCs w:val="28"/>
          <w:lang w:eastAsia="ru-RU"/>
        </w:rPr>
        <w:b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установлено, что  по истечении отчетного периода Журналы операций №6 с</w:t>
      </w:r>
      <w:r w:rsidRPr="00D13041">
        <w:rPr>
          <w:rFonts w:ascii="Times New Roman" w:eastAsia="Times New Roman" w:hAnsi="Times New Roman" w:cs="Times New Roman"/>
          <w:color w:val="000000"/>
          <w:sz w:val="28"/>
          <w:szCs w:val="28"/>
          <w:lang w:eastAsia="ru-RU"/>
        </w:rPr>
        <w:t xml:space="preserve"> приложением первичных документов  сброшюрованы  в единое дело, обложки  оформлены, </w:t>
      </w:r>
      <w:r w:rsidRPr="00D13041">
        <w:rPr>
          <w:rFonts w:ascii="Times New Roman" w:hAnsi="Times New Roman" w:cs="Times New Roman"/>
          <w:color w:val="000000"/>
          <w:sz w:val="28"/>
          <w:szCs w:val="28"/>
          <w:shd w:val="clear" w:color="auto" w:fill="FFFFFF"/>
        </w:rPr>
        <w:t>подшиты в хронологическом порядке и подобраны первичные учетные документы.</w:t>
      </w:r>
    </w:p>
    <w:p w14:paraId="41DB57BF" w14:textId="77777777" w:rsidR="00D13041" w:rsidRPr="00D13041" w:rsidRDefault="00D13041" w:rsidP="00D13041">
      <w:pPr>
        <w:autoSpaceDN w:val="0"/>
        <w:adjustRightInd w:val="0"/>
        <w:spacing w:after="0"/>
        <w:ind w:firstLine="851"/>
        <w:jc w:val="both"/>
        <w:rPr>
          <w:rFonts w:ascii="Times New Roman" w:eastAsia="Calibri" w:hAnsi="Times New Roman" w:cs="Times New Roman"/>
          <w:sz w:val="28"/>
          <w:szCs w:val="28"/>
          <w:lang w:eastAsia="ru-RU"/>
        </w:rPr>
      </w:pPr>
      <w:r w:rsidRPr="00D13041">
        <w:rPr>
          <w:rFonts w:ascii="Times New Roman" w:eastAsia="Calibri" w:hAnsi="Times New Roman" w:cs="Times New Roman"/>
          <w:sz w:val="28"/>
          <w:szCs w:val="28"/>
          <w:lang w:eastAsia="ru-RU"/>
        </w:rPr>
        <w:t>Также, контрольно-счетной палатой при выборочной проверке выявлены несоответствия данных начисленной заработной платы в расчетно-платежных ведомостях и журналах операций № 6.</w:t>
      </w:r>
      <w:r w:rsidRPr="00D13041">
        <w:rPr>
          <w:rFonts w:ascii="Times New Roman" w:eastAsia="Calibri" w:hAnsi="Times New Roman" w:cs="Times New Roman"/>
          <w:sz w:val="24"/>
          <w:szCs w:val="24"/>
          <w:lang w:eastAsia="ru-RU"/>
        </w:rPr>
        <w:t xml:space="preserve"> </w:t>
      </w:r>
    </w:p>
    <w:p w14:paraId="16C2076A" w14:textId="77777777" w:rsidR="00D13041" w:rsidRPr="00D13041" w:rsidRDefault="00D13041" w:rsidP="00D13041">
      <w:pPr>
        <w:autoSpaceDN w:val="0"/>
        <w:adjustRightInd w:val="0"/>
        <w:spacing w:after="0"/>
        <w:ind w:firstLine="851"/>
        <w:jc w:val="both"/>
        <w:rPr>
          <w:rFonts w:ascii="Times New Roman" w:eastAsia="Calibri" w:hAnsi="Times New Roman" w:cs="Times New Roman"/>
          <w:sz w:val="28"/>
          <w:szCs w:val="28"/>
          <w:lang w:eastAsia="ru-RU"/>
        </w:rPr>
      </w:pPr>
      <w:bookmarkStart w:id="15" w:name="_Hlk82787367"/>
      <w:r w:rsidRPr="00D13041">
        <w:rPr>
          <w:rFonts w:ascii="Times New Roman" w:eastAsia="Calibri" w:hAnsi="Times New Roman" w:cs="Times New Roman"/>
          <w:sz w:val="28"/>
          <w:szCs w:val="28"/>
          <w:lang w:eastAsia="ru-RU"/>
        </w:rPr>
        <w:t xml:space="preserve">В нарушение норм статьи 10 </w:t>
      </w:r>
      <w:r w:rsidRPr="00D13041">
        <w:rPr>
          <w:rFonts w:ascii="Times New Roman" w:hAnsi="Times New Roman" w:cs="Times New Roman"/>
          <w:sz w:val="28"/>
          <w:szCs w:val="28"/>
          <w:shd w:val="clear" w:color="auto" w:fill="FFFFFF"/>
        </w:rPr>
        <w:t>Федерального Закона от 6 декабря 2011 г. № 402-ФЗ "О бухгалтерском учете"</w:t>
      </w:r>
      <w:r w:rsidRPr="00D13041">
        <w:rPr>
          <w:rFonts w:ascii="Times New Roman" w:eastAsia="Calibri" w:hAnsi="Times New Roman" w:cs="Times New Roman"/>
          <w:sz w:val="28"/>
          <w:szCs w:val="28"/>
          <w:lang w:eastAsia="ru-RU"/>
        </w:rPr>
        <w:t xml:space="preserve"> и пункта 11 Инструкции № 157н, отраженные в них данные, не соответствуют данным принятых к учету первичных документов.</w:t>
      </w:r>
    </w:p>
    <w:bookmarkEnd w:id="15"/>
    <w:p w14:paraId="2CA33CDC" w14:textId="77777777" w:rsidR="00D13041" w:rsidRPr="00D13041" w:rsidRDefault="00D13041" w:rsidP="00D13041">
      <w:pPr>
        <w:shd w:val="clear" w:color="auto" w:fill="FFFFFF"/>
        <w:spacing w:after="0"/>
        <w:ind w:firstLine="708"/>
        <w:jc w:val="both"/>
        <w:rPr>
          <w:rFonts w:ascii="YS Text" w:eastAsia="Times New Roman" w:hAnsi="YS Text" w:cs="Times New Roman"/>
          <w:sz w:val="23"/>
          <w:szCs w:val="23"/>
          <w:lang w:eastAsia="ru-RU"/>
        </w:rPr>
      </w:pPr>
      <w:proofErr w:type="gramStart"/>
      <w:r w:rsidRPr="00D13041">
        <w:rPr>
          <w:rFonts w:ascii="Times New Roman" w:eastAsia="Calibri" w:hAnsi="Times New Roman" w:cs="Times New Roman"/>
          <w:sz w:val="28"/>
          <w:szCs w:val="28"/>
          <w:lang w:eastAsia="ru-RU"/>
        </w:rPr>
        <w:t>Согласно устных пояснений</w:t>
      </w:r>
      <w:proofErr w:type="gramEnd"/>
      <w:r w:rsidRPr="00D13041">
        <w:rPr>
          <w:rFonts w:ascii="Times New Roman" w:eastAsia="Calibri" w:hAnsi="Times New Roman" w:cs="Times New Roman"/>
          <w:sz w:val="28"/>
          <w:szCs w:val="28"/>
          <w:lang w:eastAsia="ru-RU"/>
        </w:rPr>
        <w:t xml:space="preserve"> специалиста МКУ по начислению заработной платы, п</w:t>
      </w:r>
      <w:r w:rsidRPr="00D13041">
        <w:rPr>
          <w:rFonts w:ascii="Times New Roman" w:eastAsia="Times New Roman" w:hAnsi="Times New Roman" w:cs="Times New Roman"/>
          <w:sz w:val="28"/>
          <w:szCs w:val="28"/>
          <w:lang w:eastAsia="ru-RU"/>
        </w:rPr>
        <w:t>ричиной указанных недостатков явились недостаточные настройки программного продукта</w:t>
      </w:r>
      <w:r w:rsidRPr="00D13041">
        <w:rPr>
          <w:rFonts w:ascii="YS Text" w:eastAsia="Times New Roman" w:hAnsi="YS Text" w:cs="Times New Roman"/>
          <w:sz w:val="23"/>
          <w:szCs w:val="23"/>
          <w:lang w:eastAsia="ru-RU"/>
        </w:rPr>
        <w:t>.</w:t>
      </w:r>
    </w:p>
    <w:p w14:paraId="0D62851D" w14:textId="77777777" w:rsidR="00D13041" w:rsidRPr="00D13041" w:rsidRDefault="00D13041" w:rsidP="00D13041">
      <w:pPr>
        <w:spacing w:after="0"/>
        <w:ind w:firstLine="708"/>
        <w:jc w:val="both"/>
        <w:rPr>
          <w:rFonts w:ascii="Times New Roman" w:eastAsia="Calibri" w:hAnsi="Times New Roman" w:cs="Times New Roman"/>
          <w:bCs/>
          <w:i/>
          <w:sz w:val="28"/>
          <w:szCs w:val="28"/>
        </w:rPr>
      </w:pPr>
      <w:r w:rsidRPr="00D13041">
        <w:rPr>
          <w:rFonts w:ascii="Times New Roman" w:eastAsia="Calibri" w:hAnsi="Times New Roman" w:cs="Times New Roman"/>
          <w:sz w:val="28"/>
          <w:szCs w:val="28"/>
        </w:rPr>
        <w:t xml:space="preserve">В ходе проверки установлено, что процедура начисления  премий работникам МКУ в период 2020 год и 9 месяцев 2021 года осуществлялась на основании </w:t>
      </w:r>
      <w:bookmarkStart w:id="16" w:name="_Hlk87436419"/>
      <w:bookmarkStart w:id="17" w:name="_Hlk86742718"/>
      <w:r w:rsidRPr="00D13041">
        <w:rPr>
          <w:rFonts w:ascii="Times New Roman" w:eastAsia="Calibri" w:hAnsi="Times New Roman" w:cs="Times New Roman"/>
          <w:sz w:val="28"/>
          <w:szCs w:val="28"/>
        </w:rPr>
        <w:t>Решения</w:t>
      </w:r>
      <w:r w:rsidRPr="00D13041">
        <w:rPr>
          <w:rFonts w:ascii="Times New Roman" w:eastAsia="Calibri" w:hAnsi="Times New Roman" w:cs="Times New Roman"/>
          <w:bCs/>
          <w:sz w:val="28"/>
          <w:szCs w:val="28"/>
        </w:rPr>
        <w:t xml:space="preserve"> Совета Марьинского сельского поселения Тбилисского района от 30.12.2019 года №31 </w:t>
      </w:r>
      <w:bookmarkStart w:id="18" w:name="_Hlk82004608"/>
      <w:r w:rsidRPr="00D13041">
        <w:rPr>
          <w:rFonts w:ascii="Times New Roman" w:eastAsia="Calibri" w:hAnsi="Times New Roman" w:cs="Times New Roman"/>
          <w:bCs/>
          <w:sz w:val="28"/>
          <w:szCs w:val="28"/>
        </w:rPr>
        <w:t>«Положение об оплате труда работников</w:t>
      </w:r>
      <w:bookmarkEnd w:id="16"/>
      <w:r w:rsidRPr="00D13041">
        <w:rPr>
          <w:rFonts w:ascii="Times New Roman" w:eastAsia="Calibri" w:hAnsi="Times New Roman" w:cs="Times New Roman"/>
          <w:bCs/>
          <w:sz w:val="28"/>
          <w:szCs w:val="28"/>
        </w:rPr>
        <w:t xml:space="preserve"> </w:t>
      </w:r>
      <w:bookmarkStart w:id="19" w:name="_Hlk81317426"/>
      <w:r w:rsidRPr="00D13041">
        <w:rPr>
          <w:rFonts w:ascii="Times New Roman" w:eastAsia="Calibri" w:hAnsi="Times New Roman" w:cs="Times New Roman"/>
          <w:bCs/>
          <w:sz w:val="28"/>
          <w:szCs w:val="28"/>
        </w:rPr>
        <w:t xml:space="preserve">муниципального казенного </w:t>
      </w:r>
      <w:bookmarkStart w:id="20" w:name="_Hlk81317640"/>
      <w:r w:rsidRPr="00D13041">
        <w:rPr>
          <w:rFonts w:ascii="Times New Roman" w:eastAsia="Calibri" w:hAnsi="Times New Roman" w:cs="Times New Roman"/>
          <w:bCs/>
          <w:sz w:val="28"/>
          <w:szCs w:val="28"/>
        </w:rPr>
        <w:t xml:space="preserve">учреждения   </w:t>
      </w:r>
      <w:bookmarkStart w:id="21" w:name="_Hlk82005417"/>
      <w:bookmarkEnd w:id="19"/>
      <w:r w:rsidRPr="00D13041">
        <w:rPr>
          <w:rFonts w:ascii="Times New Roman" w:eastAsia="Calibri" w:hAnsi="Times New Roman" w:cs="Times New Roman"/>
          <w:bCs/>
          <w:sz w:val="28"/>
          <w:szCs w:val="28"/>
        </w:rPr>
        <w:t>«Учреждение по хозяйственному  обеспечению деятельности администрации Марьинского сельского поселения Тбилисского района</w:t>
      </w:r>
      <w:bookmarkEnd w:id="18"/>
      <w:r w:rsidRPr="00D13041">
        <w:rPr>
          <w:rFonts w:ascii="Times New Roman" w:eastAsia="Calibri" w:hAnsi="Times New Roman" w:cs="Times New Roman"/>
          <w:bCs/>
          <w:sz w:val="28"/>
          <w:szCs w:val="28"/>
        </w:rPr>
        <w:t>»</w:t>
      </w:r>
      <w:bookmarkEnd w:id="17"/>
      <w:bookmarkEnd w:id="21"/>
      <w:r w:rsidRPr="00D13041">
        <w:rPr>
          <w:rFonts w:ascii="Times New Roman" w:eastAsia="Calibri" w:hAnsi="Times New Roman" w:cs="Times New Roman"/>
          <w:bCs/>
          <w:sz w:val="28"/>
          <w:szCs w:val="28"/>
        </w:rPr>
        <w:t xml:space="preserve">, где  </w:t>
      </w:r>
      <w:bookmarkEnd w:id="20"/>
      <w:r w:rsidRPr="00D13041">
        <w:rPr>
          <w:rFonts w:ascii="Times New Roman" w:eastAsia="Calibri" w:hAnsi="Times New Roman" w:cs="Times New Roman"/>
          <w:bCs/>
          <w:sz w:val="28"/>
          <w:szCs w:val="28"/>
        </w:rPr>
        <w:t>предусмотрен порядок оплаты труда работников муниципального казенного учреждения, которая состоит из должностного оклада и дополнительных выплат, в составе которых предусмотрена премия по результатам работы.</w:t>
      </w:r>
      <w:r w:rsidRPr="00D13041">
        <w:rPr>
          <w:rFonts w:ascii="Times New Roman" w:eastAsia="Calibri" w:hAnsi="Times New Roman" w:cs="Times New Roman"/>
          <w:bCs/>
          <w:i/>
          <w:sz w:val="28"/>
          <w:szCs w:val="28"/>
        </w:rPr>
        <w:t xml:space="preserve"> </w:t>
      </w:r>
    </w:p>
    <w:p w14:paraId="073ED52B" w14:textId="77777777" w:rsidR="00D13041" w:rsidRPr="00D13041" w:rsidRDefault="00D13041" w:rsidP="00D13041">
      <w:pPr>
        <w:spacing w:after="0"/>
        <w:jc w:val="both"/>
        <w:rPr>
          <w:rFonts w:ascii="Times New Roman" w:eastAsia="Calibri" w:hAnsi="Times New Roman" w:cs="Times New Roman"/>
          <w:bCs/>
          <w:sz w:val="28"/>
          <w:szCs w:val="28"/>
        </w:rPr>
      </w:pPr>
      <w:r w:rsidRPr="00D13041">
        <w:rPr>
          <w:rFonts w:ascii="Times New Roman" w:eastAsia="Calibri" w:hAnsi="Times New Roman" w:cs="Times New Roman"/>
          <w:bCs/>
          <w:sz w:val="28"/>
          <w:szCs w:val="28"/>
        </w:rPr>
        <w:tab/>
        <w:t>Контрольно-счетной палатой проведена проверка соблюдения МКУ «Учреждение по хозяйственному обеспечению деятельности администрации Марьинского сельского поселения Тбилисского района» порядка премирования, установленного выше названным постановлением.</w:t>
      </w:r>
    </w:p>
    <w:p w14:paraId="108474B7" w14:textId="77777777" w:rsidR="00D13041" w:rsidRPr="00D13041" w:rsidRDefault="00D13041" w:rsidP="00D13041">
      <w:pPr>
        <w:spacing w:after="0"/>
        <w:ind w:firstLine="708"/>
        <w:jc w:val="both"/>
        <w:rPr>
          <w:rFonts w:ascii="Times New Roman" w:eastAsia="Calibri" w:hAnsi="Times New Roman" w:cs="Times New Roman"/>
          <w:bCs/>
          <w:sz w:val="28"/>
          <w:szCs w:val="28"/>
        </w:rPr>
      </w:pPr>
      <w:r w:rsidRPr="00D13041">
        <w:rPr>
          <w:rFonts w:ascii="Times New Roman" w:eastAsia="Calibri" w:hAnsi="Times New Roman" w:cs="Times New Roman"/>
          <w:bCs/>
          <w:sz w:val="28"/>
          <w:szCs w:val="28"/>
        </w:rPr>
        <w:t xml:space="preserve">Следует отметить, что </w:t>
      </w:r>
      <w:bookmarkStart w:id="22" w:name="_Hlk88036696"/>
      <w:r w:rsidRPr="00D13041">
        <w:rPr>
          <w:rFonts w:ascii="Times New Roman" w:eastAsia="Calibri" w:hAnsi="Times New Roman" w:cs="Times New Roman"/>
          <w:bCs/>
          <w:sz w:val="28"/>
          <w:szCs w:val="28"/>
        </w:rPr>
        <w:t xml:space="preserve">приказы по отделу издаются не по итогу периода, а не дожидаясь его окончания, в целях подведения итогов работы. В 2020 году </w:t>
      </w:r>
      <w:bookmarkStart w:id="23" w:name="_Hlk87273619"/>
      <w:r w:rsidRPr="00D13041">
        <w:rPr>
          <w:rFonts w:ascii="Times New Roman" w:eastAsia="Calibri" w:hAnsi="Times New Roman" w:cs="Times New Roman"/>
          <w:bCs/>
          <w:sz w:val="28"/>
          <w:szCs w:val="28"/>
        </w:rPr>
        <w:t xml:space="preserve">приказы по премированию работников МКУ </w:t>
      </w:r>
      <w:bookmarkEnd w:id="22"/>
      <w:bookmarkEnd w:id="23"/>
      <w:r w:rsidRPr="00D13041">
        <w:rPr>
          <w:rFonts w:ascii="Times New Roman" w:eastAsia="Calibri" w:hAnsi="Times New Roman" w:cs="Times New Roman"/>
          <w:bCs/>
          <w:sz w:val="28"/>
          <w:szCs w:val="28"/>
        </w:rPr>
        <w:t xml:space="preserve">за июнь 2020 год издан от </w:t>
      </w:r>
      <w:r w:rsidRPr="00D13041">
        <w:rPr>
          <w:rFonts w:ascii="Times New Roman" w:eastAsia="Calibri" w:hAnsi="Times New Roman" w:cs="Times New Roman"/>
          <w:bCs/>
          <w:sz w:val="28"/>
          <w:szCs w:val="28"/>
        </w:rPr>
        <w:lastRenderedPageBreak/>
        <w:t xml:space="preserve">16.06.2020 года № 30 , № 31 и № 36 на  сумму 26000 рублей, за июль 2020 года  издан 14.07.2020 года № 42 на сумму 12000 рублей, за август 2020 года  издан 12.08.2020 года № 46 на сумму 10000 рублей , остальные приказы изданы за 5-7 дней или в  предпоследний день периода, по результатам которого премируются работники отдела. </w:t>
      </w:r>
    </w:p>
    <w:p w14:paraId="447E5CC2" w14:textId="77777777" w:rsidR="00D13041" w:rsidRPr="00D13041" w:rsidRDefault="00D13041" w:rsidP="00D13041">
      <w:pPr>
        <w:spacing w:after="0"/>
        <w:jc w:val="both"/>
        <w:rPr>
          <w:rFonts w:ascii="Times New Roman" w:eastAsia="Calibri" w:hAnsi="Times New Roman" w:cs="Times New Roman"/>
          <w:bCs/>
          <w:sz w:val="28"/>
          <w:szCs w:val="28"/>
        </w:rPr>
      </w:pPr>
      <w:r w:rsidRPr="00D13041">
        <w:rPr>
          <w:rFonts w:ascii="Times New Roman" w:eastAsia="Calibri" w:hAnsi="Times New Roman" w:cs="Times New Roman"/>
          <w:bCs/>
          <w:sz w:val="28"/>
          <w:szCs w:val="28"/>
        </w:rPr>
        <w:tab/>
        <w:t xml:space="preserve">В 2021 году приказы по премированию работников МКУ от 16.02.2021г. № 6 на сумму 7000 руб., от 16.02.2021г. № 5 на сумму 7000 руб., от 09.04.2021г. №14 на сумму 10000 руб., от 12.05.2021г. № 22 на сумму 10000 руб., от 16.06.2021г. № 29 на сумму 5000 рублей. </w:t>
      </w:r>
    </w:p>
    <w:p w14:paraId="3EB954DF" w14:textId="77777777" w:rsidR="00D13041" w:rsidRPr="00D13041" w:rsidRDefault="00D13041" w:rsidP="00D13041">
      <w:pPr>
        <w:spacing w:after="0"/>
        <w:ind w:firstLine="708"/>
        <w:jc w:val="both"/>
        <w:rPr>
          <w:rFonts w:ascii="Times New Roman" w:eastAsia="Calibri" w:hAnsi="Times New Roman" w:cs="Times New Roman"/>
          <w:bCs/>
          <w:sz w:val="28"/>
          <w:szCs w:val="28"/>
        </w:rPr>
      </w:pPr>
      <w:r w:rsidRPr="00D13041">
        <w:rPr>
          <w:rFonts w:ascii="Times New Roman" w:eastAsia="Calibri" w:hAnsi="Times New Roman" w:cs="Times New Roman"/>
          <w:bCs/>
          <w:sz w:val="28"/>
          <w:szCs w:val="28"/>
        </w:rPr>
        <w:t xml:space="preserve">В нарушение  п.6 Положения  о  размере  и  условиях  оплаты  труда  работников МКУ, руководителю  МКУ в  2020 году  дополнительно  не правомерно выплачена разовая  премия   за выполнение одного и того же задания «проведение мероприятий по пожарной безопасности» по итогам за  1 квартал 2020 года в сумме 13000,0 руб., по итогам за 1 полугодие 2020 года  в  сумме  10000,0 руб. </w:t>
      </w:r>
      <w:bookmarkStart w:id="24" w:name="_Hlk87264027"/>
      <w:r w:rsidRPr="00D13041">
        <w:rPr>
          <w:rFonts w:ascii="Times New Roman" w:eastAsia="Calibri" w:hAnsi="Times New Roman" w:cs="Times New Roman"/>
          <w:bCs/>
          <w:sz w:val="28"/>
          <w:szCs w:val="28"/>
        </w:rPr>
        <w:t xml:space="preserve"> </w:t>
      </w:r>
      <w:bookmarkEnd w:id="24"/>
    </w:p>
    <w:p w14:paraId="66F9B30B" w14:textId="77777777" w:rsidR="00D13041" w:rsidRPr="00D13041" w:rsidRDefault="00D13041" w:rsidP="00D13041">
      <w:pPr>
        <w:autoSpaceDE w:val="0"/>
        <w:autoSpaceDN w:val="0"/>
        <w:adjustRightInd w:val="0"/>
        <w:spacing w:after="0"/>
        <w:ind w:firstLine="708"/>
        <w:jc w:val="both"/>
        <w:outlineLvl w:val="0"/>
        <w:rPr>
          <w:rFonts w:ascii="Times New Roman" w:eastAsia="Calibri" w:hAnsi="Times New Roman" w:cs="Times New Roman"/>
          <w:bCs/>
          <w:sz w:val="28"/>
          <w:szCs w:val="28"/>
        </w:rPr>
      </w:pPr>
      <w:r w:rsidRPr="00D13041">
        <w:rPr>
          <w:rFonts w:ascii="Times New Roman" w:eastAsia="Calibri" w:hAnsi="Times New Roman" w:cs="Times New Roman"/>
          <w:bCs/>
          <w:sz w:val="28"/>
          <w:szCs w:val="28"/>
        </w:rPr>
        <w:t>По результатам проверки, так же следует отметить, что премия по итогам отчетного периода (месяца, квартала, года) предполагает выполнение планов, заданий и достижения результатов, что не находит отражения в приказах, распоряжениях.</w:t>
      </w:r>
    </w:p>
    <w:p w14:paraId="1456AA81" w14:textId="77777777" w:rsidR="00D13041" w:rsidRPr="00D13041" w:rsidRDefault="00D13041" w:rsidP="00D13041">
      <w:pPr>
        <w:spacing w:after="0"/>
        <w:ind w:firstLine="708"/>
        <w:jc w:val="both"/>
        <w:rPr>
          <w:rFonts w:ascii="Times New Roman" w:eastAsia="Calibri" w:hAnsi="Times New Roman" w:cs="Times New Roman"/>
          <w:bCs/>
          <w:sz w:val="28"/>
          <w:szCs w:val="28"/>
        </w:rPr>
      </w:pPr>
      <w:r w:rsidRPr="00D13041">
        <w:rPr>
          <w:rFonts w:ascii="Times New Roman" w:eastAsia="Calibri" w:hAnsi="Times New Roman" w:cs="Times New Roman"/>
          <w:bCs/>
          <w:sz w:val="28"/>
          <w:szCs w:val="28"/>
        </w:rPr>
        <w:t xml:space="preserve">В нарушение п. 5. </w:t>
      </w:r>
      <w:r w:rsidRPr="00D13041">
        <w:rPr>
          <w:rFonts w:ascii="Times New Roman" w:eastAsia="Calibri" w:hAnsi="Times New Roman" w:cs="Times New Roman"/>
          <w:sz w:val="28"/>
          <w:szCs w:val="28"/>
        </w:rPr>
        <w:t>решения</w:t>
      </w:r>
      <w:r w:rsidRPr="00D13041">
        <w:rPr>
          <w:rFonts w:ascii="Times New Roman" w:eastAsia="Calibri" w:hAnsi="Times New Roman" w:cs="Times New Roman"/>
          <w:bCs/>
          <w:sz w:val="28"/>
          <w:szCs w:val="28"/>
        </w:rPr>
        <w:t xml:space="preserve"> Совета Марьинского сельского поселения Тбилисского района от 30.12.2019 года №31 «Положение об оплате труда работников МКУ» мотивация премии, выплаченной специалистам МКУ по приказам от 27.01.2020 года №6, от 26.02.2020 года №11, от 25.03.2020 года №19, от 24.04.2020 года №20, от 25.05.2020 года №22, от 25.06.2020 года №34, от 24.07.2020 года №46, от 25.08.2020 года №50, от 29.09.2020 №61, от 27.10.2020г. </w:t>
      </w:r>
      <w:bookmarkStart w:id="25" w:name="_Hlk86744466"/>
      <w:r w:rsidRPr="00D13041">
        <w:rPr>
          <w:rFonts w:ascii="Times New Roman" w:eastAsia="Calibri" w:hAnsi="Times New Roman" w:cs="Times New Roman"/>
          <w:bCs/>
          <w:sz w:val="28"/>
          <w:szCs w:val="28"/>
        </w:rPr>
        <w:t>не соответствует.</w:t>
      </w:r>
    </w:p>
    <w:bookmarkEnd w:id="25"/>
    <w:p w14:paraId="5BD7D3DB" w14:textId="77777777" w:rsidR="00D13041" w:rsidRPr="00D13041" w:rsidRDefault="00D13041" w:rsidP="00D13041">
      <w:pPr>
        <w:spacing w:after="0"/>
        <w:ind w:firstLine="708"/>
        <w:jc w:val="both"/>
        <w:rPr>
          <w:rFonts w:ascii="Times New Roman" w:eastAsia="Calibri" w:hAnsi="Times New Roman" w:cs="Times New Roman"/>
          <w:bCs/>
          <w:sz w:val="28"/>
          <w:szCs w:val="28"/>
        </w:rPr>
      </w:pPr>
      <w:r w:rsidRPr="00D13041">
        <w:rPr>
          <w:rFonts w:ascii="Times New Roman" w:eastAsia="Calibri" w:hAnsi="Times New Roman" w:cs="Times New Roman"/>
          <w:bCs/>
          <w:sz w:val="28"/>
          <w:szCs w:val="28"/>
        </w:rPr>
        <w:t xml:space="preserve">В нарушение раздела 6. </w:t>
      </w:r>
      <w:r w:rsidRPr="00D13041">
        <w:rPr>
          <w:rFonts w:ascii="Times New Roman" w:eastAsia="Calibri" w:hAnsi="Times New Roman" w:cs="Times New Roman"/>
          <w:sz w:val="28"/>
          <w:szCs w:val="28"/>
        </w:rPr>
        <w:t>решения</w:t>
      </w:r>
      <w:r w:rsidRPr="00D13041">
        <w:rPr>
          <w:rFonts w:ascii="Times New Roman" w:eastAsia="Calibri" w:hAnsi="Times New Roman" w:cs="Times New Roman"/>
          <w:bCs/>
          <w:sz w:val="28"/>
          <w:szCs w:val="28"/>
        </w:rPr>
        <w:t xml:space="preserve"> Совета Марьинского сельского поселения Тбилисского района от 30.12.2019 года №31 «Положение об оплате труда работников МКУ» за 2020 год в приказах на выплату премии работникам МКУ не указано конкретное выполнение дополнительно возложенных заданий, задач или срочных непредвиденных работ: приказ </w:t>
      </w:r>
      <w:bookmarkStart w:id="26" w:name="_Hlk87273823"/>
      <w:r w:rsidRPr="00D13041">
        <w:rPr>
          <w:rFonts w:ascii="Times New Roman" w:eastAsia="Calibri" w:hAnsi="Times New Roman" w:cs="Times New Roman"/>
          <w:bCs/>
          <w:sz w:val="28"/>
          <w:szCs w:val="28"/>
        </w:rPr>
        <w:t>от 26.02.2020г. № 13 на сумму 3500 руб</w:t>
      </w:r>
      <w:bookmarkEnd w:id="26"/>
      <w:r w:rsidRPr="00D13041">
        <w:rPr>
          <w:rFonts w:ascii="Times New Roman" w:eastAsia="Calibri" w:hAnsi="Times New Roman" w:cs="Times New Roman"/>
          <w:bCs/>
          <w:sz w:val="28"/>
          <w:szCs w:val="28"/>
        </w:rPr>
        <w:t>., от 27.03.2020г. № 18 на сумму 2300 руб., от 25.03.2020г. № 17 на сумму 5000 руб., от 28.04.2020г. №21 на сумму 10000 руб., от 03.06.2020г. № 25 на сумму 2000 руб., от 03.06.2020г. № 26 на сумму 6000 рублей, от 16.06.2020 № 30 на сумму 6500 рублей, от 14.07.2020г. №42 на сумму 12000 руб., от 22.07.2020 № 45 на сумму 3000 руб., от 03.08.2020г. № 48 на сумму 1800 руб., от 30.09.2020г. № 62 на сумму 10000 руб., от 28.10.2020г. № 67 на сумму 5000 руб.</w:t>
      </w:r>
    </w:p>
    <w:p w14:paraId="01E74CDB" w14:textId="77777777" w:rsidR="00D13041" w:rsidRPr="00D13041" w:rsidRDefault="00D13041" w:rsidP="00D13041">
      <w:pPr>
        <w:spacing w:after="0"/>
        <w:ind w:firstLine="708"/>
        <w:jc w:val="both"/>
        <w:rPr>
          <w:rFonts w:ascii="Times New Roman" w:eastAsia="Calibri" w:hAnsi="Times New Roman" w:cs="Times New Roman"/>
          <w:bCs/>
          <w:sz w:val="28"/>
          <w:szCs w:val="28"/>
        </w:rPr>
      </w:pPr>
      <w:r w:rsidRPr="00D13041">
        <w:rPr>
          <w:rFonts w:ascii="Times New Roman" w:eastAsia="Calibri" w:hAnsi="Times New Roman" w:cs="Times New Roman"/>
          <w:bCs/>
          <w:sz w:val="28"/>
          <w:szCs w:val="28"/>
        </w:rPr>
        <w:lastRenderedPageBreak/>
        <w:t xml:space="preserve">Также, в нарушение раздела 6. </w:t>
      </w:r>
      <w:r w:rsidRPr="00D13041">
        <w:rPr>
          <w:rFonts w:ascii="Times New Roman" w:eastAsia="Calibri" w:hAnsi="Times New Roman" w:cs="Times New Roman"/>
          <w:sz w:val="28"/>
          <w:szCs w:val="28"/>
        </w:rPr>
        <w:t>решения</w:t>
      </w:r>
      <w:r w:rsidRPr="00D13041">
        <w:rPr>
          <w:rFonts w:ascii="Times New Roman" w:eastAsia="Calibri" w:hAnsi="Times New Roman" w:cs="Times New Roman"/>
          <w:bCs/>
          <w:sz w:val="28"/>
          <w:szCs w:val="28"/>
        </w:rPr>
        <w:t xml:space="preserve"> Совета Марьинского сельского поселения Тбилисского района от 30.12.2019 года №31 «Положение об оплате труда работников МКУ» за 2021 год в приказах на выплату премии работникам МКУ не указано конкретное выполнение дополнительно возложенных заданий, задач или срочных непредвиденных работ: приказ от 01.02.2021г. № 3 на сумму 7500 руб., от 16.02.2021г. № 6 на сумму 7000 руб</w:t>
      </w:r>
      <w:bookmarkStart w:id="27" w:name="_Hlk87274058"/>
      <w:r w:rsidRPr="00D13041">
        <w:rPr>
          <w:rFonts w:ascii="Times New Roman" w:eastAsia="Calibri" w:hAnsi="Times New Roman" w:cs="Times New Roman"/>
          <w:bCs/>
          <w:sz w:val="28"/>
          <w:szCs w:val="28"/>
        </w:rPr>
        <w:t xml:space="preserve">., от 16.02.2021г. № 5 на сумму 7000 руб., от 09.04.2021г. №14 на сумму 10000 руб., от 12.05.2021г. № 22 на сумму 10000 руб., от 16.06.2021г. № 29 на сумму 5000 рублей, </w:t>
      </w:r>
      <w:bookmarkEnd w:id="27"/>
      <w:r w:rsidRPr="00D13041">
        <w:rPr>
          <w:rFonts w:ascii="Times New Roman" w:eastAsia="Calibri" w:hAnsi="Times New Roman" w:cs="Times New Roman"/>
          <w:bCs/>
          <w:sz w:val="28"/>
          <w:szCs w:val="28"/>
        </w:rPr>
        <w:t>от 27.07.2021 № 41 на сумму 6000 рублей.</w:t>
      </w:r>
    </w:p>
    <w:p w14:paraId="217C2E4D" w14:textId="77777777" w:rsidR="00D13041" w:rsidRPr="00D13041" w:rsidRDefault="00D13041" w:rsidP="00D13041">
      <w:pPr>
        <w:spacing w:after="0"/>
        <w:ind w:firstLine="708"/>
        <w:jc w:val="both"/>
        <w:rPr>
          <w:rFonts w:ascii="Times New Roman" w:eastAsia="Calibri" w:hAnsi="Times New Roman" w:cs="Times New Roman"/>
          <w:bCs/>
          <w:sz w:val="28"/>
          <w:szCs w:val="28"/>
        </w:rPr>
      </w:pPr>
      <w:r w:rsidRPr="00D13041">
        <w:rPr>
          <w:rFonts w:ascii="Times New Roman" w:eastAsia="Calibri" w:hAnsi="Times New Roman" w:cs="Times New Roman"/>
          <w:bCs/>
          <w:sz w:val="28"/>
          <w:szCs w:val="28"/>
        </w:rPr>
        <w:t>Следует отметить, что применяемая система премирования (отсутствие аналитической части причины премирования) не дает возможности оценить итог работы, премия теряет свою главную задачу – стимулирование высоких результатов работы.</w:t>
      </w:r>
    </w:p>
    <w:p w14:paraId="3408F10E" w14:textId="77777777" w:rsidR="00D13041" w:rsidRPr="00D13041" w:rsidRDefault="00D13041" w:rsidP="00D13041">
      <w:pPr>
        <w:spacing w:after="0"/>
        <w:jc w:val="both"/>
        <w:rPr>
          <w:rFonts w:ascii="Times New Roman" w:eastAsia="Calibri" w:hAnsi="Times New Roman" w:cs="Times New Roman"/>
          <w:bCs/>
          <w:sz w:val="28"/>
          <w:szCs w:val="28"/>
        </w:rPr>
      </w:pPr>
      <w:r w:rsidRPr="00D13041">
        <w:rPr>
          <w:rFonts w:ascii="Times New Roman" w:eastAsia="Calibri" w:hAnsi="Times New Roman" w:cs="Times New Roman"/>
          <w:bCs/>
          <w:sz w:val="28"/>
          <w:szCs w:val="28"/>
        </w:rPr>
        <w:tab/>
        <w:t xml:space="preserve">По итогу за месяц, квартал, год премия должна выплачиваться из средств экономии фонда оплаты труда за достижение показателей, влияющих на оценку деятельности администрации в целом </w:t>
      </w:r>
      <w:proofErr w:type="gramStart"/>
      <w:r w:rsidRPr="00D13041">
        <w:rPr>
          <w:rFonts w:ascii="Times New Roman" w:eastAsia="Calibri" w:hAnsi="Times New Roman" w:cs="Times New Roman"/>
          <w:bCs/>
          <w:sz w:val="28"/>
          <w:szCs w:val="28"/>
        </w:rPr>
        <w:t>согласно аналитической записки</w:t>
      </w:r>
      <w:proofErr w:type="gramEnd"/>
      <w:r w:rsidRPr="00D13041">
        <w:rPr>
          <w:rFonts w:ascii="Times New Roman" w:eastAsia="Calibri" w:hAnsi="Times New Roman" w:cs="Times New Roman"/>
          <w:bCs/>
          <w:sz w:val="28"/>
          <w:szCs w:val="28"/>
        </w:rPr>
        <w:t xml:space="preserve"> руководителя структурного подразделения, с указанием в ней личного участия каждого специалиста в выполнении поставленных задач и достижении показателей подразделения, а так же с учетом финансового состояния бюджета МКУ. </w:t>
      </w:r>
    </w:p>
    <w:p w14:paraId="56146F97" w14:textId="77777777" w:rsidR="00D13041" w:rsidRPr="00D13041" w:rsidRDefault="00D13041" w:rsidP="00D13041">
      <w:pPr>
        <w:spacing w:after="0"/>
        <w:ind w:firstLine="708"/>
        <w:jc w:val="both"/>
        <w:rPr>
          <w:rFonts w:ascii="Times New Roman" w:eastAsia="Calibri" w:hAnsi="Times New Roman" w:cs="Times New Roman"/>
          <w:bCs/>
          <w:sz w:val="28"/>
          <w:szCs w:val="28"/>
        </w:rPr>
      </w:pPr>
      <w:r w:rsidRPr="00D13041">
        <w:rPr>
          <w:rFonts w:ascii="Times New Roman" w:eastAsia="Calibri" w:hAnsi="Times New Roman" w:cs="Times New Roman"/>
          <w:bCs/>
          <w:sz w:val="28"/>
          <w:szCs w:val="28"/>
        </w:rPr>
        <w:t xml:space="preserve">В распределении премиального фонда и фонда экономии средств принимают участие не все специалисты подразделения, без объяснения причин, что говорит о превышении полномочий руководителями подразделений. </w:t>
      </w:r>
    </w:p>
    <w:p w14:paraId="393BCACB" w14:textId="1300808B" w:rsidR="00D13041" w:rsidRPr="00D13041" w:rsidRDefault="00FD38CE" w:rsidP="00D13041">
      <w:pPr>
        <w:spacing w:after="0"/>
        <w:ind w:left="708" w:firstLine="708"/>
        <w:jc w:val="both"/>
        <w:rPr>
          <w:rFonts w:ascii="Times New Roman" w:hAnsi="Times New Roman" w:cs="Times New Roman"/>
          <w:b/>
          <w:sz w:val="28"/>
          <w:szCs w:val="28"/>
          <w:highlight w:val="yellow"/>
        </w:rPr>
      </w:pPr>
      <w:r>
        <w:rPr>
          <w:rFonts w:ascii="Times New Roman" w:hAnsi="Times New Roman" w:cs="Times New Roman"/>
          <w:b/>
          <w:sz w:val="28"/>
          <w:szCs w:val="28"/>
        </w:rPr>
        <w:t xml:space="preserve">     </w:t>
      </w:r>
      <w:r w:rsidR="00D13041" w:rsidRPr="00D13041">
        <w:rPr>
          <w:rFonts w:ascii="Times New Roman" w:hAnsi="Times New Roman" w:cs="Times New Roman"/>
          <w:b/>
          <w:sz w:val="28"/>
          <w:szCs w:val="28"/>
        </w:rPr>
        <w:t>Расходы на горюче – смазочные материалы.</w:t>
      </w:r>
    </w:p>
    <w:p w14:paraId="45DF9707" w14:textId="77777777" w:rsidR="00D13041" w:rsidRPr="00D13041" w:rsidRDefault="00D13041" w:rsidP="00D13041">
      <w:pPr>
        <w:autoSpaceDE w:val="0"/>
        <w:autoSpaceDN w:val="0"/>
        <w:adjustRightInd w:val="0"/>
        <w:spacing w:after="0"/>
        <w:ind w:right="-30" w:firstLine="709"/>
        <w:contextualSpacing/>
        <w:jc w:val="both"/>
        <w:rPr>
          <w:rFonts w:ascii="Times New Roman" w:hAnsi="Times New Roman" w:cs="Times New Roman"/>
          <w:sz w:val="28"/>
          <w:szCs w:val="28"/>
        </w:rPr>
      </w:pPr>
      <w:r w:rsidRPr="00D13041">
        <w:rPr>
          <w:rFonts w:ascii="Times New Roman" w:hAnsi="Times New Roman" w:cs="Times New Roman"/>
          <w:sz w:val="28"/>
          <w:szCs w:val="28"/>
        </w:rPr>
        <w:t xml:space="preserve">В проверяемом периоде на балансе Учреждения числятся служебный транспорт в количестве 3 единиц:  </w:t>
      </w:r>
    </w:p>
    <w:p w14:paraId="2DB1B3BF" w14:textId="77777777" w:rsidR="00D13041" w:rsidRPr="00D13041" w:rsidRDefault="00D13041" w:rsidP="00D13041">
      <w:pPr>
        <w:numPr>
          <w:ilvl w:val="0"/>
          <w:numId w:val="26"/>
        </w:numPr>
        <w:autoSpaceDE w:val="0"/>
        <w:autoSpaceDN w:val="0"/>
        <w:adjustRightInd w:val="0"/>
        <w:spacing w:after="0"/>
        <w:ind w:left="1211" w:right="-30"/>
        <w:contextualSpacing/>
        <w:jc w:val="both"/>
        <w:rPr>
          <w:rFonts w:ascii="Times New Roman" w:hAnsi="Times New Roman" w:cs="Times New Roman"/>
          <w:sz w:val="28"/>
          <w:szCs w:val="28"/>
        </w:rPr>
      </w:pPr>
      <w:r w:rsidRPr="00D13041">
        <w:rPr>
          <w:rFonts w:ascii="Times New Roman" w:hAnsi="Times New Roman" w:cs="Times New Roman"/>
          <w:sz w:val="28"/>
          <w:szCs w:val="28"/>
        </w:rPr>
        <w:t>ВАЗ 21070 - 2002 г. в., регистрационный номер Е850УТ23;</w:t>
      </w:r>
    </w:p>
    <w:p w14:paraId="154975D0" w14:textId="77777777" w:rsidR="00D13041" w:rsidRPr="00D13041" w:rsidRDefault="00D13041" w:rsidP="00D13041">
      <w:pPr>
        <w:numPr>
          <w:ilvl w:val="0"/>
          <w:numId w:val="26"/>
        </w:numPr>
        <w:autoSpaceDE w:val="0"/>
        <w:autoSpaceDN w:val="0"/>
        <w:adjustRightInd w:val="0"/>
        <w:spacing w:after="0"/>
        <w:ind w:left="1211" w:right="-30"/>
        <w:contextualSpacing/>
        <w:jc w:val="both"/>
        <w:rPr>
          <w:rFonts w:ascii="Times New Roman" w:hAnsi="Times New Roman" w:cs="Times New Roman"/>
          <w:sz w:val="28"/>
          <w:szCs w:val="28"/>
        </w:rPr>
      </w:pPr>
      <w:r w:rsidRPr="00D13041">
        <w:rPr>
          <w:rFonts w:ascii="Times New Roman" w:hAnsi="Times New Roman" w:cs="Times New Roman"/>
          <w:sz w:val="28"/>
          <w:szCs w:val="28"/>
        </w:rPr>
        <w:t>КИА МАДЖЕНТИС - 2005 г. в., регистрационный номер Н516УС123;</w:t>
      </w:r>
    </w:p>
    <w:p w14:paraId="3D3F8D9C" w14:textId="39205D21" w:rsidR="00D13041" w:rsidRPr="00D13041" w:rsidRDefault="00D13041" w:rsidP="00FD38CE">
      <w:pPr>
        <w:numPr>
          <w:ilvl w:val="0"/>
          <w:numId w:val="26"/>
        </w:numPr>
        <w:autoSpaceDE w:val="0"/>
        <w:autoSpaceDN w:val="0"/>
        <w:adjustRightInd w:val="0"/>
        <w:spacing w:after="0"/>
        <w:ind w:left="1211" w:right="-30"/>
        <w:contextualSpacing/>
        <w:jc w:val="both"/>
        <w:rPr>
          <w:rFonts w:ascii="Times New Roman" w:hAnsi="Times New Roman" w:cs="Times New Roman"/>
          <w:sz w:val="28"/>
          <w:szCs w:val="28"/>
        </w:rPr>
      </w:pPr>
      <w:r w:rsidRPr="00D13041">
        <w:rPr>
          <w:rFonts w:ascii="Times New Roman" w:hAnsi="Times New Roman" w:cs="Times New Roman"/>
          <w:sz w:val="28"/>
          <w:szCs w:val="28"/>
        </w:rPr>
        <w:t>Трактор «</w:t>
      </w:r>
      <w:proofErr w:type="spellStart"/>
      <w:r w:rsidRPr="00D13041">
        <w:rPr>
          <w:rFonts w:ascii="Times New Roman" w:hAnsi="Times New Roman" w:cs="Times New Roman"/>
          <w:sz w:val="28"/>
          <w:szCs w:val="28"/>
        </w:rPr>
        <w:t>Беларус</w:t>
      </w:r>
      <w:proofErr w:type="spellEnd"/>
      <w:r w:rsidRPr="00D13041">
        <w:rPr>
          <w:rFonts w:ascii="Times New Roman" w:hAnsi="Times New Roman" w:cs="Times New Roman"/>
          <w:sz w:val="28"/>
          <w:szCs w:val="28"/>
        </w:rPr>
        <w:t xml:space="preserve"> 82.1» - 2009 г. в., регистрационный номер 5495</w:t>
      </w:r>
      <w:r w:rsidR="00FD38CE">
        <w:rPr>
          <w:rFonts w:ascii="Times New Roman" w:hAnsi="Times New Roman" w:cs="Times New Roman"/>
          <w:sz w:val="28"/>
          <w:szCs w:val="28"/>
        </w:rPr>
        <w:t>.</w:t>
      </w:r>
    </w:p>
    <w:p w14:paraId="4A28808C" w14:textId="77777777" w:rsidR="00D13041" w:rsidRPr="00D13041" w:rsidRDefault="00D13041" w:rsidP="00D13041">
      <w:pPr>
        <w:shd w:val="clear" w:color="auto" w:fill="FFFFFF"/>
        <w:spacing w:after="0"/>
        <w:ind w:firstLine="708"/>
        <w:jc w:val="both"/>
        <w:rPr>
          <w:rFonts w:ascii="Times New Roman" w:eastAsia="Times New Roman" w:hAnsi="Times New Roman" w:cs="Times New Roman"/>
          <w:sz w:val="28"/>
          <w:szCs w:val="28"/>
          <w:lang w:eastAsia="ru-RU"/>
        </w:rPr>
      </w:pPr>
      <w:r w:rsidRPr="00D13041">
        <w:rPr>
          <w:rFonts w:ascii="Times New Roman" w:eastAsia="Times New Roman" w:hAnsi="Times New Roman" w:cs="Times New Roman"/>
          <w:color w:val="22272F"/>
          <w:sz w:val="28"/>
          <w:szCs w:val="28"/>
          <w:lang w:eastAsia="ru-RU"/>
        </w:rPr>
        <w:t xml:space="preserve">Путевой лист оформляется на каждое транспортное средство, эксплуатируемое юридическим лицом </w:t>
      </w:r>
      <w:r w:rsidRPr="00D13041">
        <w:rPr>
          <w:rFonts w:ascii="Times New Roman" w:eastAsia="Times New Roman" w:hAnsi="Times New Roman" w:cs="Times New Roman"/>
          <w:sz w:val="28"/>
          <w:szCs w:val="28"/>
          <w:lang w:eastAsia="ru-RU"/>
        </w:rPr>
        <w:t>(</w:t>
      </w:r>
      <w:hyperlink r:id="rId14" w:anchor="/document/74840851/entry/1008" w:history="1">
        <w:r w:rsidRPr="00D13041">
          <w:rPr>
            <w:rFonts w:ascii="Times New Roman" w:eastAsia="Times New Roman" w:hAnsi="Times New Roman" w:cs="Times New Roman"/>
            <w:sz w:val="28"/>
            <w:szCs w:val="28"/>
            <w:lang w:eastAsia="ru-RU"/>
          </w:rPr>
          <w:t>п. 8</w:t>
        </w:r>
      </w:hyperlink>
      <w:r w:rsidRPr="00D13041">
        <w:rPr>
          <w:rFonts w:ascii="Times New Roman" w:eastAsia="Times New Roman" w:hAnsi="Times New Roman" w:cs="Times New Roman"/>
          <w:sz w:val="28"/>
          <w:szCs w:val="28"/>
          <w:lang w:eastAsia="ru-RU"/>
        </w:rPr>
        <w:t xml:space="preserve"> Обязательных реквизитов и порядка заполнения путевых листов, утв. </w:t>
      </w:r>
      <w:hyperlink r:id="rId15" w:anchor="/document/74840851/entry/0" w:history="1">
        <w:r w:rsidRPr="00D13041">
          <w:rPr>
            <w:rFonts w:ascii="Times New Roman" w:eastAsia="Times New Roman" w:hAnsi="Times New Roman" w:cs="Times New Roman"/>
            <w:sz w:val="28"/>
            <w:szCs w:val="28"/>
            <w:lang w:eastAsia="ru-RU"/>
          </w:rPr>
          <w:t>приказом</w:t>
        </w:r>
      </w:hyperlink>
      <w:r w:rsidRPr="00D13041">
        <w:rPr>
          <w:rFonts w:ascii="Times New Roman" w:eastAsia="Times New Roman" w:hAnsi="Times New Roman" w:cs="Times New Roman"/>
          <w:sz w:val="28"/>
          <w:szCs w:val="28"/>
          <w:lang w:eastAsia="ru-RU"/>
        </w:rPr>
        <w:t> Минтранса России от 11.09.2020 N 368, далее - Приказ N 368).</w:t>
      </w:r>
    </w:p>
    <w:p w14:paraId="0ED863C3" w14:textId="77777777" w:rsidR="00D13041" w:rsidRPr="00D13041" w:rsidRDefault="00D13041" w:rsidP="00D13041">
      <w:pPr>
        <w:shd w:val="clear" w:color="auto" w:fill="FFFFFF"/>
        <w:spacing w:after="0"/>
        <w:ind w:firstLine="708"/>
        <w:jc w:val="both"/>
        <w:rPr>
          <w:rFonts w:ascii="Times New Roman" w:eastAsia="Times New Roman" w:hAnsi="Times New Roman" w:cs="Times New Roman"/>
          <w:sz w:val="28"/>
          <w:szCs w:val="28"/>
          <w:lang w:eastAsia="ru-RU"/>
        </w:rPr>
      </w:pPr>
      <w:r w:rsidRPr="00D13041">
        <w:rPr>
          <w:rFonts w:ascii="Times New Roman" w:eastAsia="Times New Roman" w:hAnsi="Times New Roman" w:cs="Times New Roman"/>
          <w:sz w:val="28"/>
          <w:szCs w:val="28"/>
          <w:lang w:eastAsia="ru-RU"/>
        </w:rPr>
        <w:t>В путевых листах не отражены сведения:</w:t>
      </w:r>
    </w:p>
    <w:p w14:paraId="1E77EEB5" w14:textId="77777777" w:rsidR="00D13041" w:rsidRPr="00D13041" w:rsidRDefault="00D13041" w:rsidP="00D13041">
      <w:pPr>
        <w:autoSpaceDE w:val="0"/>
        <w:autoSpaceDN w:val="0"/>
        <w:adjustRightInd w:val="0"/>
        <w:spacing w:after="0"/>
        <w:jc w:val="both"/>
        <w:rPr>
          <w:rFonts w:ascii="Times New Roman" w:hAnsi="Times New Roman" w:cs="Times New Roman"/>
          <w:sz w:val="28"/>
          <w:szCs w:val="28"/>
        </w:rPr>
      </w:pPr>
      <w:r w:rsidRPr="00D13041">
        <w:rPr>
          <w:rFonts w:ascii="Times New Roman" w:hAnsi="Times New Roman" w:cs="Times New Roman"/>
          <w:sz w:val="28"/>
          <w:szCs w:val="28"/>
        </w:rPr>
        <w:t>- дата и время, подпись инициалы по результатам прохождения послерейсового медицинского осмотра (нарушены требования п.15 разд.3 Приказа № 368);</w:t>
      </w:r>
    </w:p>
    <w:p w14:paraId="7A0D5870" w14:textId="77777777" w:rsidR="00D13041" w:rsidRPr="00D13041" w:rsidRDefault="00D13041" w:rsidP="00D13041">
      <w:pPr>
        <w:autoSpaceDE w:val="0"/>
        <w:autoSpaceDN w:val="0"/>
        <w:adjustRightInd w:val="0"/>
        <w:spacing w:after="0"/>
        <w:jc w:val="both"/>
        <w:rPr>
          <w:rFonts w:ascii="Times New Roman" w:hAnsi="Times New Roman" w:cs="Times New Roman"/>
          <w:sz w:val="28"/>
          <w:szCs w:val="28"/>
        </w:rPr>
      </w:pPr>
      <w:r w:rsidRPr="00D13041">
        <w:rPr>
          <w:rFonts w:ascii="Times New Roman" w:hAnsi="Times New Roman" w:cs="Times New Roman"/>
          <w:sz w:val="28"/>
          <w:szCs w:val="28"/>
        </w:rPr>
        <w:lastRenderedPageBreak/>
        <w:t xml:space="preserve">- даты и время выпуска транспортного средства на линию и его возвращения, а также проведения предрейсового или </w:t>
      </w:r>
      <w:proofErr w:type="spellStart"/>
      <w:r w:rsidRPr="00D13041">
        <w:rPr>
          <w:rFonts w:ascii="Times New Roman" w:hAnsi="Times New Roman" w:cs="Times New Roman"/>
          <w:sz w:val="28"/>
          <w:szCs w:val="28"/>
        </w:rPr>
        <w:t>предсменного</w:t>
      </w:r>
      <w:proofErr w:type="spellEnd"/>
      <w:r w:rsidRPr="00D13041">
        <w:rPr>
          <w:rFonts w:ascii="Times New Roman" w:hAnsi="Times New Roman" w:cs="Times New Roman"/>
          <w:sz w:val="28"/>
          <w:szCs w:val="28"/>
        </w:rPr>
        <w:t xml:space="preserve"> контроля технического состояния транспортного средства проставляются должностным лицом, ответственным за техническое состояние и эксплуатацию транспортных средств (нарушены требования п.16 разд.3 Приказа № 368).</w:t>
      </w:r>
    </w:p>
    <w:p w14:paraId="6D06B3DA" w14:textId="77777777" w:rsidR="00D13041" w:rsidRPr="00D13041" w:rsidRDefault="00D13041" w:rsidP="00D13041">
      <w:pPr>
        <w:autoSpaceDE w:val="0"/>
        <w:autoSpaceDN w:val="0"/>
        <w:adjustRightInd w:val="0"/>
        <w:spacing w:after="0"/>
        <w:jc w:val="both"/>
        <w:rPr>
          <w:rFonts w:ascii="Times New Roman" w:hAnsi="Times New Roman" w:cs="Times New Roman"/>
          <w:sz w:val="28"/>
          <w:szCs w:val="28"/>
        </w:rPr>
      </w:pPr>
      <w:r w:rsidRPr="00D13041">
        <w:rPr>
          <w:rFonts w:ascii="Times New Roman" w:hAnsi="Times New Roman" w:cs="Times New Roman"/>
          <w:sz w:val="23"/>
          <w:szCs w:val="23"/>
          <w:shd w:val="clear" w:color="auto" w:fill="FFFFFF"/>
        </w:rPr>
        <w:tab/>
      </w:r>
      <w:r w:rsidRPr="00D13041">
        <w:rPr>
          <w:rFonts w:ascii="Times New Roman" w:hAnsi="Times New Roman" w:cs="Times New Roman"/>
          <w:sz w:val="28"/>
          <w:szCs w:val="28"/>
          <w:shd w:val="clear" w:color="auto" w:fill="FFFFFF"/>
        </w:rPr>
        <w:t>В путевых листах имеются исправления и подчистки (ВАЗ 2107 январь 2021г.).</w:t>
      </w:r>
    </w:p>
    <w:p w14:paraId="352E9314" w14:textId="77777777" w:rsidR="00D13041" w:rsidRPr="00D13041" w:rsidRDefault="00D13041" w:rsidP="00D13041">
      <w:pPr>
        <w:widowControl w:val="0"/>
        <w:shd w:val="clear" w:color="auto" w:fill="FFFFFF"/>
        <w:suppressAutoHyphens/>
        <w:autoSpaceDE w:val="0"/>
        <w:spacing w:after="0"/>
        <w:ind w:firstLine="709"/>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При заполнении оборотной стороны путевых листов в проверяемом периоде неправильно заполнялись данные о месте отправления и назначения: в графе «место отправления и назначения» указывались только населенный пункт или улица, тогда как в данной графе следует указывать и наименование организаций, и конкретный адрес нахождения по каждому пункту отправления и назначения. Также, время прибытия в место назначения и выезда из него не указывалось.</w:t>
      </w:r>
      <w:r w:rsidRPr="00D13041">
        <w:rPr>
          <w:rFonts w:ascii="Times New Roman" w:eastAsia="Calibri" w:hAnsi="Times New Roman" w:cs="Times New Roman"/>
        </w:rPr>
        <w:t xml:space="preserve"> </w:t>
      </w:r>
      <w:r w:rsidRPr="00D13041">
        <w:rPr>
          <w:rFonts w:ascii="Times New Roman" w:eastAsia="Calibri" w:hAnsi="Times New Roman" w:cs="Times New Roman"/>
          <w:sz w:val="28"/>
          <w:szCs w:val="28"/>
        </w:rPr>
        <w:t xml:space="preserve">Первичные документы должны составляться, таким образом, и с такой регулярностью, чтобы на их основании можно было судить об обоснованности произведённых расходов на ГСМ. В отведённых для этих целей строках и графах должен быть указан конкретный путь следования, поскольку отсутствие данных о маршруте следования не позволяет судить о том, что автомашина была использована именно в служебных целях. </w:t>
      </w:r>
    </w:p>
    <w:p w14:paraId="56CD3ADC" w14:textId="77777777" w:rsidR="00D13041" w:rsidRPr="00D13041" w:rsidRDefault="00D13041" w:rsidP="00D13041">
      <w:pPr>
        <w:widowControl w:val="0"/>
        <w:shd w:val="clear" w:color="auto" w:fill="FFFFFF"/>
        <w:suppressAutoHyphens/>
        <w:autoSpaceDE w:val="0"/>
        <w:spacing w:after="0"/>
        <w:ind w:firstLine="709"/>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В путевых листах за сентябрь 2021 года по ВАЗ 2107 гос. номер Е850УТ23 отсутствуют записи места отправления и назначения, а также показание одометра. Списано бензина 333 литра на 15651 рубль, что необоснованно.</w:t>
      </w:r>
    </w:p>
    <w:p w14:paraId="1A57E689" w14:textId="77777777" w:rsidR="00D13041" w:rsidRPr="00D13041" w:rsidRDefault="00D13041" w:rsidP="00D13041">
      <w:pPr>
        <w:widowControl w:val="0"/>
        <w:shd w:val="clear" w:color="auto" w:fill="FFFFFF"/>
        <w:suppressAutoHyphens/>
        <w:autoSpaceDE w:val="0"/>
        <w:spacing w:after="0"/>
        <w:ind w:firstLine="709"/>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В путевых листах за проверяемый период по КИА МАДЖЕНТИС гос. номер Н516УС123 отсутствуют записи места отправления и назначения, а также показание одометра. Списано бензина 8809 литров на сумму 390096, рублей 67 копеек. Отсутствие на оборотной стороне путевых листов конкретных пунктов назначения не подтверждает производственный характер расходов учреждения, что влечет за собой необоснованные расходы.</w:t>
      </w:r>
    </w:p>
    <w:p w14:paraId="3933DCBA" w14:textId="77777777" w:rsidR="00D13041" w:rsidRPr="00D13041" w:rsidRDefault="00D13041" w:rsidP="00D13041">
      <w:pPr>
        <w:shd w:val="clear" w:color="auto" w:fill="FFFFFF"/>
        <w:spacing w:after="0"/>
        <w:jc w:val="both"/>
        <w:rPr>
          <w:rFonts w:ascii="Times New Roman" w:eastAsia="Times New Roman" w:hAnsi="Times New Roman" w:cs="Times New Roman"/>
          <w:sz w:val="28"/>
          <w:szCs w:val="28"/>
          <w:lang w:eastAsia="ru-RU"/>
        </w:rPr>
      </w:pPr>
      <w:r w:rsidRPr="00D13041">
        <w:rPr>
          <w:rFonts w:ascii="Times New Roman" w:eastAsia="Times New Roman" w:hAnsi="Times New Roman" w:cs="Times New Roman"/>
          <w:sz w:val="28"/>
          <w:szCs w:val="28"/>
          <w:lang w:eastAsia="ru-RU"/>
        </w:rPr>
        <w:tab/>
        <w:t>Оформленные путевые листы должны регистрироваться в журнале регистрации путевых листов. Однако в нарушение   пункта 17 раздела 2 Приказа Министерства транспорта Р</w:t>
      </w:r>
      <w:r w:rsidRPr="00D13041">
        <w:rPr>
          <w:rFonts w:ascii="Times New Roman" w:eastAsia="Times New Roman" w:hAnsi="Times New Roman" w:cs="Times New Roman"/>
          <w:sz w:val="28"/>
          <w:szCs w:val="28"/>
          <w:shd w:val="clear" w:color="auto" w:fill="FFFFFF"/>
          <w:lang w:eastAsia="ru-RU"/>
        </w:rPr>
        <w:t xml:space="preserve">Ф от 11 сентября 2020 г. № 368"Об утверждении обязательных реквизитов и порядка заполнения путевых листов" </w:t>
      </w:r>
      <w:r w:rsidRPr="00D13041">
        <w:rPr>
          <w:rFonts w:ascii="Times New Roman" w:eastAsia="Times New Roman" w:hAnsi="Times New Roman" w:cs="Times New Roman"/>
          <w:sz w:val="28"/>
          <w:szCs w:val="28"/>
          <w:lang w:eastAsia="ru-RU"/>
        </w:rPr>
        <w:t xml:space="preserve">журналы регистрации путевых листов не ведутся. </w:t>
      </w:r>
    </w:p>
    <w:p w14:paraId="15A7A5F0" w14:textId="77777777" w:rsidR="00D13041" w:rsidRPr="00D13041" w:rsidRDefault="00D13041" w:rsidP="00D13041">
      <w:pPr>
        <w:autoSpaceDE w:val="0"/>
        <w:autoSpaceDN w:val="0"/>
        <w:adjustRightInd w:val="0"/>
        <w:spacing w:after="0"/>
        <w:jc w:val="both"/>
        <w:rPr>
          <w:rFonts w:ascii="Times New Roman" w:hAnsi="Times New Roman" w:cs="Times New Roman"/>
          <w:sz w:val="28"/>
          <w:szCs w:val="28"/>
        </w:rPr>
      </w:pPr>
      <w:r w:rsidRPr="00D13041">
        <w:rPr>
          <w:rFonts w:ascii="Times New Roman" w:hAnsi="Times New Roman" w:cs="Times New Roman"/>
          <w:sz w:val="28"/>
          <w:szCs w:val="28"/>
        </w:rPr>
        <w:tab/>
        <w:t>Контрольно-счетной палатой сняты показания одометров на утро 29.10.2021г., выявлено следующее:</w:t>
      </w:r>
    </w:p>
    <w:p w14:paraId="5B959DE9" w14:textId="77777777" w:rsidR="00D13041" w:rsidRPr="00D13041" w:rsidRDefault="00D13041" w:rsidP="00D13041">
      <w:pPr>
        <w:autoSpaceDE w:val="0"/>
        <w:autoSpaceDN w:val="0"/>
        <w:adjustRightInd w:val="0"/>
        <w:spacing w:after="0"/>
        <w:jc w:val="both"/>
        <w:rPr>
          <w:rFonts w:ascii="Times New Roman" w:hAnsi="Times New Roman" w:cs="Times New Roman"/>
          <w:sz w:val="28"/>
          <w:szCs w:val="28"/>
        </w:rPr>
      </w:pPr>
      <w:r w:rsidRPr="00D13041">
        <w:rPr>
          <w:rFonts w:ascii="Times New Roman" w:hAnsi="Times New Roman" w:cs="Times New Roman"/>
          <w:sz w:val="28"/>
          <w:szCs w:val="28"/>
        </w:rPr>
        <w:lastRenderedPageBreak/>
        <w:t xml:space="preserve">- по автомобилю ВАЗ 2107 гос. номер Е850УТ23 показания одометра - 88728 км. </w:t>
      </w:r>
      <w:proofErr w:type="gramStart"/>
      <w:r w:rsidRPr="00D13041">
        <w:rPr>
          <w:rFonts w:ascii="Times New Roman" w:hAnsi="Times New Roman" w:cs="Times New Roman"/>
          <w:sz w:val="28"/>
          <w:szCs w:val="28"/>
        </w:rPr>
        <w:t>Согласно путевого листа</w:t>
      </w:r>
      <w:proofErr w:type="gramEnd"/>
      <w:r w:rsidRPr="00D13041">
        <w:rPr>
          <w:rFonts w:ascii="Times New Roman" w:hAnsi="Times New Roman" w:cs="Times New Roman"/>
          <w:sz w:val="28"/>
          <w:szCs w:val="28"/>
        </w:rPr>
        <w:t xml:space="preserve"> серия АК номер б/н от 29.10.2021г. это пробег составляет 88728 км, расхождений не выявлено.</w:t>
      </w:r>
    </w:p>
    <w:p w14:paraId="15D7D68E" w14:textId="77777777" w:rsidR="00D13041" w:rsidRPr="00D13041" w:rsidRDefault="00D13041" w:rsidP="00D13041">
      <w:pPr>
        <w:autoSpaceDE w:val="0"/>
        <w:autoSpaceDN w:val="0"/>
        <w:adjustRightInd w:val="0"/>
        <w:spacing w:after="0"/>
        <w:jc w:val="both"/>
        <w:rPr>
          <w:rFonts w:ascii="Times New Roman" w:hAnsi="Times New Roman" w:cs="Times New Roman"/>
          <w:sz w:val="28"/>
          <w:szCs w:val="28"/>
          <w:highlight w:val="yellow"/>
        </w:rPr>
      </w:pPr>
      <w:r w:rsidRPr="00D13041">
        <w:rPr>
          <w:rFonts w:ascii="Times New Roman" w:hAnsi="Times New Roman" w:cs="Times New Roman"/>
          <w:sz w:val="28"/>
          <w:szCs w:val="28"/>
        </w:rPr>
        <w:t xml:space="preserve">-  по автомобилю КИА МАДЖЕНТИС гос. номер Н516УС123 показания одометра – отсутствуют в связи с его неисправностью. </w:t>
      </w:r>
      <w:r w:rsidRPr="00D13041">
        <w:rPr>
          <w:rFonts w:ascii="Times New Roman" w:hAnsi="Times New Roman"/>
          <w:sz w:val="28"/>
          <w:szCs w:val="28"/>
        </w:rPr>
        <w:t xml:space="preserve">Пояснений о причинах неисправности одометра не получено. </w:t>
      </w:r>
    </w:p>
    <w:p w14:paraId="144EB013" w14:textId="77777777" w:rsidR="00D13041" w:rsidRPr="00D13041" w:rsidRDefault="00D13041" w:rsidP="00D13041">
      <w:pPr>
        <w:spacing w:after="0"/>
        <w:ind w:left="-170" w:right="-113" w:firstLine="737"/>
        <w:jc w:val="both"/>
        <w:rPr>
          <w:rFonts w:ascii="Times New Roman" w:eastAsia="Times New Roman" w:hAnsi="Times New Roman" w:cs="Times New Roman"/>
          <w:sz w:val="28"/>
          <w:szCs w:val="28"/>
          <w:shd w:val="clear" w:color="auto" w:fill="FFFFFF"/>
          <w:lang w:eastAsia="ru-RU"/>
        </w:rPr>
      </w:pPr>
      <w:r w:rsidRPr="00D13041">
        <w:rPr>
          <w:rFonts w:ascii="Times New Roman" w:eastAsia="Times New Roman" w:hAnsi="Times New Roman" w:cs="Times New Roman"/>
          <w:sz w:val="28"/>
          <w:szCs w:val="28"/>
          <w:shd w:val="clear" w:color="auto" w:fill="FFFFFF"/>
          <w:lang w:eastAsia="ru-RU"/>
        </w:rPr>
        <w:t xml:space="preserve">Контрольно-счетная палата ставит под сомнение правомерность использования автотранспорта </w:t>
      </w:r>
      <w:r w:rsidRPr="00D13041">
        <w:rPr>
          <w:rFonts w:ascii="Times New Roman" w:eastAsia="Times New Roman" w:hAnsi="Times New Roman" w:cs="Times New Roman"/>
          <w:sz w:val="28"/>
          <w:szCs w:val="28"/>
          <w:lang w:eastAsia="ru-RU"/>
        </w:rPr>
        <w:t>в служебных целях</w:t>
      </w:r>
      <w:r w:rsidRPr="00D13041">
        <w:rPr>
          <w:rFonts w:ascii="Times New Roman" w:eastAsia="Times New Roman" w:hAnsi="Times New Roman" w:cs="Times New Roman"/>
          <w:sz w:val="28"/>
          <w:szCs w:val="28"/>
          <w:shd w:val="clear" w:color="auto" w:fill="FFFFFF"/>
          <w:lang w:eastAsia="ru-RU"/>
        </w:rPr>
        <w:t xml:space="preserve">. Данный факт, по отсутствию показаний одометра при списании топлива и показаниям пройденного километража, указанным в путевых листах, может служить как наличие фактов использования автомобилей </w:t>
      </w:r>
      <w:bookmarkStart w:id="28" w:name="_Hlk83223050"/>
      <w:r w:rsidRPr="00D13041">
        <w:rPr>
          <w:rFonts w:ascii="Times New Roman" w:eastAsia="Times New Roman" w:hAnsi="Times New Roman" w:cs="Times New Roman"/>
          <w:sz w:val="28"/>
          <w:szCs w:val="28"/>
          <w:shd w:val="clear" w:color="auto" w:fill="FFFFFF"/>
          <w:lang w:eastAsia="ru-RU"/>
        </w:rPr>
        <w:t>не для выполнения служебного задания.</w:t>
      </w:r>
    </w:p>
    <w:p w14:paraId="29C57C01" w14:textId="77777777" w:rsidR="00D13041" w:rsidRPr="00D13041" w:rsidRDefault="00D13041" w:rsidP="00D13041">
      <w:pPr>
        <w:spacing w:after="0"/>
        <w:ind w:firstLine="709"/>
        <w:jc w:val="both"/>
        <w:rPr>
          <w:rFonts w:ascii="Times New Roman" w:eastAsia="Times New Roman" w:hAnsi="Times New Roman" w:cs="Times New Roman"/>
          <w:sz w:val="28"/>
          <w:szCs w:val="28"/>
          <w:lang w:eastAsia="ru-RU"/>
        </w:rPr>
      </w:pPr>
      <w:r w:rsidRPr="00D13041">
        <w:rPr>
          <w:rFonts w:ascii="Times New Roman" w:eastAsia="Times New Roman" w:hAnsi="Times New Roman" w:cs="Times New Roman"/>
          <w:sz w:val="28"/>
          <w:szCs w:val="28"/>
          <w:shd w:val="clear" w:color="auto" w:fill="FFFFFF"/>
          <w:lang w:eastAsia="ru-RU"/>
        </w:rPr>
        <w:t xml:space="preserve">В нарушение части 2 пункта 5 распоряжения Минтранса от 14.03.2008г. № АМ-23-р </w:t>
      </w:r>
      <w:r w:rsidRPr="00D13041">
        <w:rPr>
          <w:rFonts w:ascii="Times New Roman" w:eastAsia="Times New Roman" w:hAnsi="Times New Roman" w:cs="Times New Roman"/>
          <w:sz w:val="28"/>
          <w:szCs w:val="28"/>
          <w:lang w:eastAsia="ru-RU"/>
        </w:rPr>
        <w:t xml:space="preserve">«О введении в действие методических рекомендаций «Нормы расхода топлива и смазочных материалов на автомобильном транспорте» в Учреждении отсутствует распорядительный документ об установлении расхода ГСМ в зимний период.  </w:t>
      </w:r>
    </w:p>
    <w:bookmarkEnd w:id="28"/>
    <w:p w14:paraId="1833078F" w14:textId="77777777" w:rsidR="00D13041" w:rsidRPr="00D13041" w:rsidRDefault="00D13041" w:rsidP="00D13041">
      <w:pPr>
        <w:spacing w:after="0"/>
        <w:ind w:left="-170" w:right="-113" w:firstLine="737"/>
        <w:jc w:val="both"/>
        <w:rPr>
          <w:rFonts w:ascii="Times New Roman" w:eastAsia="Times New Roman" w:hAnsi="Times New Roman" w:cs="Times New Roman"/>
          <w:sz w:val="28"/>
          <w:szCs w:val="28"/>
          <w:lang w:eastAsia="ru-RU"/>
        </w:rPr>
      </w:pPr>
      <w:r w:rsidRPr="00D13041">
        <w:rPr>
          <w:rFonts w:ascii="Times New Roman" w:eastAsia="Times New Roman" w:hAnsi="Times New Roman" w:cs="Times New Roman"/>
          <w:sz w:val="28"/>
          <w:szCs w:val="28"/>
          <w:lang w:eastAsia="ru-RU"/>
        </w:rPr>
        <w:tab/>
        <w:t>В соответствии с распоряжением Минтранса РФ от 14.03.2008 г. № АМ-23-р «О введении в действие методических рекомендаций «Нормы расхода топлива и смазочных материалов на автомобильном транспорте» в Учреждении издан приказ от 01.01.2020г. № 1/3 «Об утверждении норм расхода топлива и горюче –смазочных материалов». Установленные данным приказом нормы превышают базовые нормы в литрах на 100 км. Так по ВАЗ 2107 превышение составляет на 3,5 литра, КИА МАДЖЕНТИС превышение составляет на 2,1 литра.</w:t>
      </w:r>
    </w:p>
    <w:p w14:paraId="78B5C094" w14:textId="77777777" w:rsidR="00D13041" w:rsidRPr="00D13041" w:rsidRDefault="00D13041" w:rsidP="00D13041">
      <w:pPr>
        <w:spacing w:after="0"/>
        <w:ind w:firstLine="709"/>
        <w:jc w:val="both"/>
        <w:rPr>
          <w:rFonts w:ascii="Times New Roman" w:eastAsia="Times New Roman" w:hAnsi="Times New Roman" w:cs="Times New Roman"/>
          <w:sz w:val="28"/>
          <w:szCs w:val="28"/>
          <w:lang w:eastAsia="ru-RU"/>
        </w:rPr>
      </w:pPr>
      <w:r w:rsidRPr="00D13041">
        <w:rPr>
          <w:rFonts w:ascii="Times New Roman" w:eastAsia="Times New Roman" w:hAnsi="Times New Roman" w:cs="Times New Roman"/>
          <w:sz w:val="28"/>
          <w:szCs w:val="28"/>
          <w:lang w:eastAsia="ru-RU"/>
        </w:rPr>
        <w:t xml:space="preserve"> Списание топлива и смазочных материалов осуществляется не по нормам, утверждённых распоряжением Минтранса РФ от 14.03.2008 г. № АМ-23-р «О введении в действие методических рекомендаций «Нормы расхода топлива и смазочных материалов на автомобильном транспорте». </w:t>
      </w:r>
    </w:p>
    <w:p w14:paraId="6FA9E07A" w14:textId="77777777" w:rsidR="00D13041" w:rsidRPr="00D13041" w:rsidRDefault="00D13041" w:rsidP="00D13041">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Проверены путевые листы автомобилей и установлено, что в нарушение статьи 113 Трудового кодекса Российской Федерации сотрудники привлекались к работе   в выходные и праздничные дни без обоснования (отсутствуют приказы, распоряжения):</w:t>
      </w:r>
    </w:p>
    <w:p w14:paraId="6315AC1E" w14:textId="77777777" w:rsidR="00D13041" w:rsidRPr="00D13041" w:rsidRDefault="00D13041" w:rsidP="00D13041">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2020 год</w:t>
      </w:r>
    </w:p>
    <w:p w14:paraId="5178E838" w14:textId="77777777" w:rsidR="00D13041" w:rsidRPr="00D13041" w:rsidRDefault="00D13041" w:rsidP="00D13041">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ВАЗ 2107 гос. номер Е850УТ23:</w:t>
      </w:r>
    </w:p>
    <w:p w14:paraId="267186B6" w14:textId="77777777" w:rsidR="00D13041" w:rsidRPr="00D13041" w:rsidRDefault="00D13041" w:rsidP="00D13041">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25.07.2020г., 06.09.2020г., 13.09.2020г., 20.09.2020г., пробег составил 240 км., израсходовано бензина – 29 литров на сумму- 1270 руб. 20 коп.</w:t>
      </w:r>
      <w:r w:rsidRPr="00D13041">
        <w:rPr>
          <w:rFonts w:ascii="Times New Roman" w:eastAsia="Calibri" w:hAnsi="Times New Roman" w:cs="Times New Roman"/>
          <w:b/>
          <w:sz w:val="28"/>
          <w:szCs w:val="28"/>
        </w:rPr>
        <w:t xml:space="preserve"> </w:t>
      </w:r>
    </w:p>
    <w:p w14:paraId="6C49A9D7" w14:textId="77777777" w:rsidR="00D13041" w:rsidRPr="00D13041" w:rsidRDefault="00D13041" w:rsidP="00D13041">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КИА МАДЖЕНТИС гос. номер Н516УС123:</w:t>
      </w:r>
    </w:p>
    <w:p w14:paraId="61058002" w14:textId="77777777" w:rsidR="00D13041" w:rsidRPr="00D13041" w:rsidRDefault="00D13041" w:rsidP="00D13041">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25.07.2020г., 04.11.2020г., 06.12.2020г., пробег составил 432 км, израсходовано 52 литра бензина на сумму 2277 рублей 60 коп.</w:t>
      </w:r>
    </w:p>
    <w:p w14:paraId="2B0CC3F0" w14:textId="77777777" w:rsidR="00D13041" w:rsidRPr="00D13041" w:rsidRDefault="00D13041" w:rsidP="00D13041">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lastRenderedPageBreak/>
        <w:t xml:space="preserve">За 2020 </w:t>
      </w:r>
      <w:proofErr w:type="gramStart"/>
      <w:r w:rsidRPr="00D13041">
        <w:rPr>
          <w:rFonts w:ascii="Times New Roman" w:eastAsia="Calibri" w:hAnsi="Times New Roman" w:cs="Times New Roman"/>
          <w:sz w:val="28"/>
          <w:szCs w:val="28"/>
        </w:rPr>
        <w:t>год  списание</w:t>
      </w:r>
      <w:proofErr w:type="gramEnd"/>
      <w:r w:rsidRPr="00D13041">
        <w:rPr>
          <w:rFonts w:ascii="Times New Roman" w:eastAsia="Calibri" w:hAnsi="Times New Roman" w:cs="Times New Roman"/>
          <w:sz w:val="28"/>
          <w:szCs w:val="28"/>
        </w:rPr>
        <w:t xml:space="preserve"> ГСМ  произведено в объеме 81 литр на сумму  3547 руб. 80 коп.</w:t>
      </w:r>
    </w:p>
    <w:p w14:paraId="23C5A7A7" w14:textId="77777777" w:rsidR="00D13041" w:rsidRPr="00D13041" w:rsidRDefault="00D13041" w:rsidP="00D13041">
      <w:pPr>
        <w:widowControl w:val="0"/>
        <w:shd w:val="clear" w:color="auto" w:fill="FFFFFF"/>
        <w:suppressAutoHyphens/>
        <w:autoSpaceDE w:val="0"/>
        <w:spacing w:before="280"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2021 год</w:t>
      </w:r>
    </w:p>
    <w:p w14:paraId="70BD86DC" w14:textId="77777777" w:rsidR="00D13041" w:rsidRPr="00D13041" w:rsidRDefault="00D13041" w:rsidP="00D13041">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ВАЗ 2107 гос. номер Е850УТ23:</w:t>
      </w:r>
    </w:p>
    <w:p w14:paraId="31EB93EB" w14:textId="77777777" w:rsidR="00D13041" w:rsidRPr="00D13041" w:rsidRDefault="00D13041" w:rsidP="00D13041">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03.05.2021г., пробег составил 10 км., израсходовано бензина 1 литр на сумму 45 рублей 65 коп.</w:t>
      </w:r>
    </w:p>
    <w:p w14:paraId="35966AB9" w14:textId="77777777" w:rsidR="00D13041" w:rsidRPr="00D13041" w:rsidRDefault="00D13041" w:rsidP="00D13041">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КИА МАДЖЕНТИС гос. номер Н516УС123:</w:t>
      </w:r>
    </w:p>
    <w:p w14:paraId="66891891" w14:textId="77777777" w:rsidR="00D13041" w:rsidRPr="00D13041" w:rsidRDefault="00D13041" w:rsidP="00D13041">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22.02.2021г., 23.02.2021г., 08.03.2021г., 14.06.2021г.   пробег составил 779 км, израсходовано 94 литров бензина на сумму 4230 рублей 00 коп.,</w:t>
      </w:r>
    </w:p>
    <w:p w14:paraId="348058F4" w14:textId="77777777" w:rsidR="00D13041" w:rsidRPr="00D13041" w:rsidRDefault="00D13041" w:rsidP="00D13041">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За 9 месяцев 2021 года списание ГСМ произведено в объеме 780 л. на сумму 4275 руб. 65 коп.</w:t>
      </w:r>
    </w:p>
    <w:p w14:paraId="3AE16028" w14:textId="77777777" w:rsidR="00D13041" w:rsidRPr="00D13041" w:rsidRDefault="00D13041" w:rsidP="00D13041">
      <w:pPr>
        <w:spacing w:after="0"/>
        <w:ind w:firstLine="567"/>
        <w:jc w:val="both"/>
        <w:rPr>
          <w:rFonts w:ascii="Times New Roman" w:eastAsia="Times New Roman" w:hAnsi="Times New Roman" w:cs="Times New Roman"/>
          <w:sz w:val="28"/>
          <w:szCs w:val="28"/>
          <w:lang w:eastAsia="ru-RU"/>
        </w:rPr>
      </w:pPr>
      <w:r w:rsidRPr="00D13041">
        <w:rPr>
          <w:rFonts w:ascii="Times New Roman" w:eastAsia="Times New Roman" w:hAnsi="Times New Roman" w:cs="Times New Roman"/>
          <w:sz w:val="28"/>
          <w:szCs w:val="28"/>
          <w:lang w:eastAsia="ru-RU"/>
        </w:rPr>
        <w:t>Таким образом, списанный объем ГСМ за проверяемый период составил 861 литр на сумму 7823 рубля 47 коп. Указанные расходы на бензин не могут рассматриваться как обоснованные и документально подтвержденные. Данные расходы считаются как необоснованные расходы.</w:t>
      </w:r>
    </w:p>
    <w:p w14:paraId="7332BE5D" w14:textId="77777777" w:rsidR="00D13041" w:rsidRPr="00D13041" w:rsidRDefault="00D13041" w:rsidP="00D13041">
      <w:pPr>
        <w:spacing w:after="0"/>
        <w:ind w:left="708" w:firstLine="708"/>
        <w:jc w:val="both"/>
        <w:rPr>
          <w:rFonts w:ascii="Times New Roman" w:hAnsi="Times New Roman" w:cs="Times New Roman"/>
          <w:b/>
          <w:sz w:val="28"/>
          <w:szCs w:val="28"/>
        </w:rPr>
      </w:pPr>
    </w:p>
    <w:p w14:paraId="7CBDDBD6" w14:textId="29A17E80" w:rsidR="00D13041" w:rsidRPr="00D13041" w:rsidRDefault="00D13041" w:rsidP="00D13041">
      <w:pPr>
        <w:spacing w:after="160" w:line="259" w:lineRule="auto"/>
        <w:ind w:firstLine="708"/>
        <w:rPr>
          <w:rFonts w:ascii="Times New Roman" w:eastAsia="SimSun" w:hAnsi="Times New Roman" w:cs="Times New Roman"/>
          <w:b/>
          <w:sz w:val="28"/>
          <w:szCs w:val="28"/>
          <w:lang w:eastAsia="zh-CN"/>
        </w:rPr>
      </w:pPr>
      <w:r w:rsidRPr="00D13041">
        <w:rPr>
          <w:rFonts w:ascii="Times New Roman" w:eastAsia="Calibri" w:hAnsi="Times New Roman" w:cs="Times New Roman"/>
          <w:b/>
          <w:sz w:val="28"/>
          <w:szCs w:val="28"/>
        </w:rPr>
        <w:t xml:space="preserve">  </w:t>
      </w:r>
      <w:r w:rsidRPr="00D13041">
        <w:rPr>
          <w:rFonts w:ascii="Times New Roman" w:eastAsia="SimSun" w:hAnsi="Times New Roman" w:cs="Times New Roman"/>
          <w:b/>
          <w:sz w:val="28"/>
          <w:szCs w:val="28"/>
          <w:lang w:eastAsia="zh-CN"/>
        </w:rPr>
        <w:t xml:space="preserve">Проверка соблюдения законодательства в сфере закупок. </w:t>
      </w:r>
    </w:p>
    <w:p w14:paraId="1AA789DF" w14:textId="77777777" w:rsidR="00D13041" w:rsidRPr="00D13041" w:rsidRDefault="00D13041" w:rsidP="00D13041">
      <w:pPr>
        <w:spacing w:after="0"/>
        <w:ind w:firstLine="709"/>
        <w:contextualSpacing/>
        <w:jc w:val="both"/>
        <w:rPr>
          <w:rFonts w:ascii="Times New Roman" w:hAnsi="Times New Roman"/>
          <w:sz w:val="28"/>
          <w:szCs w:val="28"/>
          <w:highlight w:val="yellow"/>
        </w:rPr>
      </w:pPr>
      <w:r w:rsidRPr="00D13041">
        <w:rPr>
          <w:rFonts w:ascii="Times New Roman" w:hAnsi="Times New Roman"/>
          <w:sz w:val="28"/>
          <w:szCs w:val="28"/>
        </w:rPr>
        <w:t xml:space="preserve">В соответствии с полномочиями, определенными ст.98 Федерального закона от 05.04.2013 № 44-ФЗ «О контрактной системе в сфере закупок товаров, работ, услуг для государственных и муниципальных нужд», на основании статьи 9 пункта 1.1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установлено: </w:t>
      </w:r>
    </w:p>
    <w:p w14:paraId="2860DD7F" w14:textId="77777777" w:rsidR="00D13041" w:rsidRPr="00D13041" w:rsidRDefault="00D13041" w:rsidP="00D13041">
      <w:pPr>
        <w:suppressAutoHyphens/>
        <w:autoSpaceDN w:val="0"/>
        <w:spacing w:after="0"/>
        <w:ind w:firstLine="708"/>
        <w:jc w:val="both"/>
        <w:textAlignment w:val="baseline"/>
        <w:rPr>
          <w:rFonts w:ascii="Times New Roman" w:eastAsia="Times New Roman" w:hAnsi="Times New Roman" w:cs="Times New Roman"/>
          <w:kern w:val="3"/>
          <w:sz w:val="28"/>
          <w:szCs w:val="28"/>
          <w:lang w:eastAsia="zh-CN"/>
        </w:rPr>
      </w:pPr>
      <w:r w:rsidRPr="00D13041">
        <w:rPr>
          <w:rFonts w:ascii="Times New Roman" w:eastAsia="Times New Roman" w:hAnsi="Times New Roman" w:cs="Times New Roman"/>
          <w:kern w:val="3"/>
          <w:sz w:val="28"/>
          <w:szCs w:val="28"/>
          <w:lang w:eastAsia="zh-CN"/>
        </w:rPr>
        <w:t>На основании пункта 7 статьи 13, в соответствии с частью 1 статьи 15 Федерального закона № 44-ФЗ учреждение является Заказчиком.</w:t>
      </w:r>
    </w:p>
    <w:p w14:paraId="271E0E6E"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Предметом аудита закупок является</w:t>
      </w:r>
      <w:r w:rsidRPr="00D13041">
        <w:rPr>
          <w:rFonts w:ascii="Times New Roman" w:hAnsi="Times New Roman"/>
          <w:b/>
          <w:sz w:val="28"/>
          <w:szCs w:val="28"/>
        </w:rPr>
        <w:t xml:space="preserve"> </w:t>
      </w:r>
      <w:r w:rsidRPr="00D13041">
        <w:rPr>
          <w:rFonts w:ascii="Times New Roman" w:hAnsi="Times New Roman"/>
          <w:sz w:val="28"/>
          <w:szCs w:val="28"/>
        </w:rPr>
        <w:t>процесс использования</w:t>
      </w:r>
      <w:r w:rsidRPr="00D13041">
        <w:rPr>
          <w:rFonts w:ascii="Times New Roman" w:hAnsi="Times New Roman"/>
          <w:b/>
          <w:sz w:val="28"/>
          <w:szCs w:val="28"/>
        </w:rPr>
        <w:t xml:space="preserve"> </w:t>
      </w:r>
      <w:r w:rsidRPr="00D13041">
        <w:rPr>
          <w:rFonts w:ascii="Times New Roman" w:hAnsi="Times New Roman"/>
          <w:sz w:val="28"/>
          <w:szCs w:val="28"/>
        </w:rPr>
        <w:t>бюджетных средств, направленных на осуществление муниципальных закупок в соответствии с требованиями законодательства о контрактной системе в сфере закупок.</w:t>
      </w:r>
    </w:p>
    <w:p w14:paraId="471C5BC4" w14:textId="77777777" w:rsidR="00D13041" w:rsidRPr="00D13041" w:rsidRDefault="00D13041" w:rsidP="00D13041">
      <w:pPr>
        <w:spacing w:after="0"/>
        <w:ind w:firstLine="567"/>
        <w:contextualSpacing/>
        <w:jc w:val="both"/>
        <w:rPr>
          <w:rFonts w:ascii="Times New Roman" w:hAnsi="Times New Roman"/>
          <w:sz w:val="28"/>
          <w:szCs w:val="28"/>
        </w:rPr>
      </w:pPr>
      <w:r w:rsidRPr="00D13041">
        <w:rPr>
          <w:rFonts w:ascii="Times New Roman" w:hAnsi="Times New Roman"/>
          <w:sz w:val="28"/>
          <w:szCs w:val="28"/>
        </w:rPr>
        <w:t>Целью аудита закупок является проверка, анализ и оценка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а также выявление отклонений и нарушений в сфере закупок, подготовка предложений, направленных на их устранение.</w:t>
      </w:r>
    </w:p>
    <w:p w14:paraId="25F944D2" w14:textId="77777777" w:rsidR="00D13041" w:rsidRPr="00D13041" w:rsidRDefault="00D13041" w:rsidP="00D13041">
      <w:pPr>
        <w:spacing w:after="0"/>
        <w:ind w:firstLine="425"/>
        <w:jc w:val="both"/>
        <w:rPr>
          <w:rFonts w:ascii="Times New Roman" w:hAnsi="Times New Roman"/>
          <w:sz w:val="28"/>
          <w:szCs w:val="28"/>
        </w:rPr>
      </w:pPr>
      <w:r w:rsidRPr="00D13041">
        <w:rPr>
          <w:rFonts w:ascii="Times New Roman" w:hAnsi="Times New Roman"/>
          <w:sz w:val="28"/>
          <w:szCs w:val="28"/>
        </w:rPr>
        <w:t xml:space="preserve">В ходе проведения аудита в сфере закупок, проверки соблюдения норм и требований Федерального закона от 05.04.2013 год № 44-ФЗ «О контрактной </w:t>
      </w:r>
      <w:r w:rsidRPr="00D13041">
        <w:rPr>
          <w:rFonts w:ascii="Times New Roman" w:hAnsi="Times New Roman"/>
          <w:sz w:val="28"/>
          <w:szCs w:val="28"/>
        </w:rPr>
        <w:lastRenderedPageBreak/>
        <w:t xml:space="preserve">системе в сфере закупок товаров, работ, услуг для обеспечения государственных и муниципальных нужд» (далее по тексту – Федеральный закон № 44-ФЗ) по рассматриваемым вопросам получены результаты: </w:t>
      </w:r>
    </w:p>
    <w:p w14:paraId="66D2053A"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color w:val="000000"/>
          <w:sz w:val="28"/>
          <w:szCs w:val="28"/>
        </w:rPr>
        <w:t xml:space="preserve">Являясь муниципальным заказчиком (п.6 ст.3 Федерального закона № 44-ФЗ), и руководствуясь </w:t>
      </w:r>
      <w:r w:rsidRPr="00D13041">
        <w:rPr>
          <w:rFonts w:ascii="Times New Roman" w:hAnsi="Times New Roman"/>
          <w:sz w:val="28"/>
          <w:szCs w:val="28"/>
        </w:rPr>
        <w:t>Уставом, Учреждение осуществляет в установленном порядке размещение заказов на поставку товаров, выполнение работ, оказание услуг для обеспечения муниципальных нужд, заключает муниципальные контракты и гражданско-правовые договоры.</w:t>
      </w:r>
    </w:p>
    <w:p w14:paraId="5EB05FCF" w14:textId="77777777" w:rsidR="00D13041" w:rsidRPr="00D13041" w:rsidRDefault="00D13041" w:rsidP="00D13041">
      <w:pPr>
        <w:spacing w:after="0"/>
        <w:ind w:firstLine="709"/>
        <w:jc w:val="both"/>
        <w:rPr>
          <w:rFonts w:ascii="Times New Roman" w:eastAsia="Times New Roman" w:hAnsi="Times New Roman" w:cs="Times New Roman"/>
          <w:i/>
          <w:sz w:val="28"/>
          <w:szCs w:val="28"/>
          <w:lang w:eastAsia="ru-RU"/>
        </w:rPr>
      </w:pPr>
      <w:r w:rsidRPr="00D13041">
        <w:rPr>
          <w:rFonts w:ascii="Times New Roman" w:eastAsia="Times New Roman" w:hAnsi="Times New Roman" w:cs="Times New Roman"/>
          <w:sz w:val="28"/>
          <w:szCs w:val="28"/>
          <w:lang w:eastAsia="ru-RU"/>
        </w:rPr>
        <w:t xml:space="preserve">Планирование закупочной деятельности в рамках контрактной системы производилось исходя из потребностей Заказчика в товарах, работах и услугах, а также предполагаемых сроках осуществления закупок. </w:t>
      </w:r>
    </w:p>
    <w:p w14:paraId="2F587E36" w14:textId="77777777" w:rsidR="00D13041" w:rsidRPr="00D13041" w:rsidRDefault="00D13041" w:rsidP="00D13041">
      <w:pPr>
        <w:shd w:val="clear" w:color="auto" w:fill="FFFFFF"/>
        <w:tabs>
          <w:tab w:val="left" w:pos="0"/>
        </w:tabs>
        <w:spacing w:after="0"/>
        <w:ind w:firstLine="709"/>
        <w:jc w:val="both"/>
        <w:rPr>
          <w:rFonts w:ascii="Times New Roman" w:hAnsi="Times New Roman"/>
          <w:sz w:val="28"/>
          <w:szCs w:val="28"/>
        </w:rPr>
      </w:pPr>
      <w:r w:rsidRPr="00D13041">
        <w:rPr>
          <w:rFonts w:ascii="Times New Roman" w:hAnsi="Times New Roman"/>
          <w:sz w:val="28"/>
          <w:szCs w:val="28"/>
        </w:rPr>
        <w:t>За проверяемый период планирование закупок Учреждением осуществлялось посредством формирования, утверждения и ведения плана-графика закупок товаров, работ, услуг для обеспечения муниципальных нужд на 2020, 2021 годы.</w:t>
      </w:r>
    </w:p>
    <w:p w14:paraId="70EEBAAD"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План – график на 2020, 2021 годы сформирован Учреждением на текущий финансовый год и утвержден в течение десяти рабочих дней соответственно после утверждения бюджета. Содержание плана-графика на 2020, 2021 годы соответствует установленным Требованиям. Порядок ведения и внесения изменений в план-график закупок на 2020, 2021 годы Заказчиком не нарушен.</w:t>
      </w:r>
    </w:p>
    <w:p w14:paraId="117C6F9E"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Закупки производились в соответствии с информацией, включенной в планы-графики на 2020, 2021 годы. Закупки, не предусмотренные планами-графиками на 2020, 2021 годы Заказчиком не осуществлялись.</w:t>
      </w:r>
    </w:p>
    <w:p w14:paraId="671820AE" w14:textId="77777777" w:rsidR="00D13041" w:rsidRPr="00D13041" w:rsidRDefault="00D13041" w:rsidP="00D13041">
      <w:pPr>
        <w:spacing w:after="0"/>
        <w:ind w:left="-57" w:right="-57" w:firstLine="708"/>
        <w:jc w:val="both"/>
        <w:rPr>
          <w:rFonts w:ascii="Times New Roman" w:hAnsi="Times New Roman"/>
          <w:sz w:val="28"/>
          <w:szCs w:val="28"/>
        </w:rPr>
      </w:pPr>
      <w:r w:rsidRPr="00D13041">
        <w:rPr>
          <w:rFonts w:ascii="Times New Roman" w:hAnsi="Times New Roman"/>
          <w:sz w:val="28"/>
          <w:szCs w:val="28"/>
        </w:rPr>
        <w:t>В нарушение ч.4 ст.19 44-ФЗ в учреждении отсутствуют правила нормирования в сфере закупок товаров, работ, услуг для обеспечения соответственно муниципальных нужд.</w:t>
      </w:r>
    </w:p>
    <w:p w14:paraId="23AAA39B" w14:textId="77777777" w:rsidR="00D13041" w:rsidRPr="00D13041" w:rsidRDefault="00D13041" w:rsidP="00D13041">
      <w:pPr>
        <w:spacing w:after="0"/>
        <w:ind w:left="-57" w:right="-57" w:firstLine="708"/>
        <w:jc w:val="both"/>
        <w:rPr>
          <w:rFonts w:ascii="Times New Roman" w:eastAsia="Times New Roman" w:hAnsi="Times New Roman"/>
          <w:sz w:val="28"/>
          <w:szCs w:val="28"/>
        </w:rPr>
      </w:pPr>
      <w:r w:rsidRPr="00D13041">
        <w:rPr>
          <w:rFonts w:ascii="Times New Roman" w:eastAsia="Times New Roman" w:hAnsi="Times New Roman"/>
          <w:sz w:val="28"/>
          <w:szCs w:val="28"/>
        </w:rPr>
        <w:t xml:space="preserve"> В соответствии с ч.1 ст.22 Федерального закона № 44-ФЗ, расчет и обоснование НМЦК производится Заказчиком посредством </w:t>
      </w:r>
      <w:r w:rsidRPr="00D13041">
        <w:rPr>
          <w:rFonts w:ascii="Times New Roman" w:hAnsi="Times New Roman"/>
          <w:sz w:val="28"/>
          <w:szCs w:val="28"/>
        </w:rPr>
        <w:t>применения методов, рекомендованных Приказом Минэкономразвития РФ от 02.10.2013 года № 567 «Об утверждении методических рекомендаций по применению методов определения начальной (максимальной) цены контракта и цены контракта, заключаемого с единственным поставщиком (подрядчиком, исполнителем)».</w:t>
      </w:r>
      <w:r w:rsidRPr="00D13041">
        <w:rPr>
          <w:rFonts w:ascii="Times New Roman" w:eastAsia="Times New Roman" w:hAnsi="Times New Roman"/>
          <w:sz w:val="28"/>
          <w:szCs w:val="28"/>
        </w:rPr>
        <w:t xml:space="preserve"> </w:t>
      </w:r>
    </w:p>
    <w:p w14:paraId="64533677" w14:textId="77777777" w:rsidR="00D13041" w:rsidRPr="00D13041" w:rsidRDefault="00D13041" w:rsidP="00D13041">
      <w:pPr>
        <w:spacing w:after="0"/>
        <w:ind w:left="-57" w:right="-57" w:firstLine="709"/>
        <w:jc w:val="both"/>
        <w:rPr>
          <w:rFonts w:ascii="Times New Roman" w:hAnsi="Times New Roman"/>
          <w:sz w:val="28"/>
          <w:szCs w:val="28"/>
        </w:rPr>
      </w:pPr>
      <w:r w:rsidRPr="00D13041">
        <w:rPr>
          <w:rFonts w:ascii="Times New Roman" w:hAnsi="Times New Roman"/>
          <w:sz w:val="28"/>
          <w:szCs w:val="28"/>
        </w:rPr>
        <w:t xml:space="preserve">За проверяемый период расчет и обоснование НМЦК муниципальным заказчиком производилось: </w:t>
      </w:r>
    </w:p>
    <w:p w14:paraId="675D662B" w14:textId="77777777" w:rsidR="00D13041" w:rsidRPr="00D13041" w:rsidRDefault="00D13041" w:rsidP="00D13041">
      <w:pPr>
        <w:spacing w:after="0"/>
        <w:ind w:left="-57" w:right="-57" w:firstLine="709"/>
        <w:jc w:val="both"/>
        <w:rPr>
          <w:rFonts w:ascii="Times New Roman" w:eastAsia="Times New Roman" w:hAnsi="Times New Roman"/>
          <w:sz w:val="28"/>
          <w:szCs w:val="28"/>
        </w:rPr>
      </w:pPr>
      <w:r w:rsidRPr="00D13041">
        <w:rPr>
          <w:rFonts w:ascii="Times New Roman" w:hAnsi="Times New Roman"/>
          <w:sz w:val="28"/>
          <w:szCs w:val="28"/>
        </w:rPr>
        <w:t>- методом сопоставимых рыночных цен (анализ рынка), так и с использованием общедоступной информации о рыночных ценах</w:t>
      </w:r>
      <w:r w:rsidRPr="00D13041">
        <w:rPr>
          <w:rFonts w:ascii="Times New Roman" w:hAnsi="Times New Roman"/>
          <w:color w:val="000000"/>
          <w:sz w:val="28"/>
          <w:szCs w:val="28"/>
        </w:rPr>
        <w:t>,</w:t>
      </w:r>
      <w:r w:rsidRPr="00D13041">
        <w:rPr>
          <w:rFonts w:ascii="Times New Roman" w:hAnsi="Times New Roman"/>
          <w:sz w:val="28"/>
          <w:szCs w:val="28"/>
        </w:rPr>
        <w:t xml:space="preserve"> отвечающих требованиям к объекту закупки.</w:t>
      </w:r>
    </w:p>
    <w:p w14:paraId="052571E4" w14:textId="77777777" w:rsidR="00D13041" w:rsidRPr="00D13041" w:rsidRDefault="00D13041" w:rsidP="00D13041">
      <w:pPr>
        <w:widowControl w:val="0"/>
        <w:spacing w:after="0"/>
        <w:ind w:left="-57" w:right="-57" w:firstLine="709"/>
        <w:jc w:val="both"/>
        <w:rPr>
          <w:rFonts w:ascii="Times New Roman" w:hAnsi="Times New Roman"/>
          <w:sz w:val="28"/>
          <w:szCs w:val="28"/>
        </w:rPr>
      </w:pPr>
      <w:r w:rsidRPr="00D13041">
        <w:rPr>
          <w:rFonts w:ascii="Times New Roman" w:hAnsi="Times New Roman"/>
          <w:sz w:val="28"/>
          <w:szCs w:val="28"/>
        </w:rPr>
        <w:lastRenderedPageBreak/>
        <w:t>В целях обеспечения муниципальных потребностей Учреждения анализ рынка применялся в качестве определения и обоснования НМЦК совместно с ценовой информацией для заключения прямых муниципальных контрактов.</w:t>
      </w:r>
    </w:p>
    <w:p w14:paraId="088EEB62" w14:textId="77777777" w:rsidR="00D13041" w:rsidRPr="00D13041" w:rsidRDefault="00D13041" w:rsidP="00D13041">
      <w:pPr>
        <w:widowControl w:val="0"/>
        <w:spacing w:after="0"/>
        <w:ind w:firstLine="709"/>
        <w:jc w:val="both"/>
        <w:rPr>
          <w:rFonts w:ascii="Times New Roman" w:hAnsi="Times New Roman"/>
          <w:sz w:val="28"/>
          <w:szCs w:val="28"/>
        </w:rPr>
      </w:pPr>
      <w:r w:rsidRPr="00D13041">
        <w:rPr>
          <w:rFonts w:ascii="Times New Roman" w:hAnsi="Times New Roman"/>
          <w:sz w:val="28"/>
          <w:szCs w:val="28"/>
        </w:rPr>
        <w:t>В результате проведённого анализа ценовой информации, закупка осуществлялась по наименьшей предложенной поставщиками (подрядчиками, исполнителями) цене, а также наименьшей цене, полученной из общедоступных источников.</w:t>
      </w:r>
    </w:p>
    <w:p w14:paraId="6DE8C0E0"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Случаев заключения муниципальных контрактов и (или) договоров по цене, превышающей НМЦК, не установлено.</w:t>
      </w:r>
    </w:p>
    <w:p w14:paraId="153C4D02"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 xml:space="preserve">Таким образом, применяемые методы определения и обоснования начальных (максимальных) цен контрактов, используемые в процессе подготовки закупочной документации не противоречат законодательству о контрактной системе Российской Федерации. </w:t>
      </w:r>
    </w:p>
    <w:p w14:paraId="4563147A" w14:textId="77777777" w:rsidR="00D13041" w:rsidRPr="00D13041" w:rsidRDefault="00D13041" w:rsidP="00D13041">
      <w:pPr>
        <w:spacing w:after="0"/>
        <w:ind w:firstLine="709"/>
        <w:jc w:val="both"/>
        <w:rPr>
          <w:rFonts w:ascii="Times New Roman" w:hAnsi="Times New Roman"/>
          <w:iCs/>
          <w:sz w:val="28"/>
          <w:szCs w:val="28"/>
        </w:rPr>
      </w:pPr>
      <w:r w:rsidRPr="00D13041">
        <w:rPr>
          <w:rFonts w:ascii="Times New Roman" w:hAnsi="Times New Roman"/>
          <w:sz w:val="28"/>
          <w:szCs w:val="28"/>
        </w:rPr>
        <w:t xml:space="preserve">Утвержденный объем финансового обеспечения для осуществления Заказчиком закупок товаров (работ, услуг) на 2020 год составил </w:t>
      </w:r>
      <w:r w:rsidRPr="00D13041">
        <w:rPr>
          <w:rFonts w:ascii="Times New Roman" w:hAnsi="Times New Roman"/>
          <w:iCs/>
          <w:sz w:val="28"/>
          <w:szCs w:val="28"/>
        </w:rPr>
        <w:t>1300,0 тыс. руб., 2021 год – 1000,0 тыс. руб.</w:t>
      </w:r>
    </w:p>
    <w:p w14:paraId="0515627E" w14:textId="77777777" w:rsidR="00D13041" w:rsidRPr="00D13041" w:rsidRDefault="00D13041" w:rsidP="00D13041">
      <w:pPr>
        <w:tabs>
          <w:tab w:val="right" w:pos="9356"/>
        </w:tabs>
        <w:spacing w:after="0"/>
        <w:ind w:firstLine="709"/>
        <w:jc w:val="both"/>
        <w:rPr>
          <w:rFonts w:ascii="Times New Roman" w:hAnsi="Times New Roman"/>
          <w:sz w:val="28"/>
          <w:szCs w:val="28"/>
        </w:rPr>
      </w:pPr>
      <w:r w:rsidRPr="00D13041">
        <w:rPr>
          <w:rFonts w:ascii="Times New Roman" w:hAnsi="Times New Roman"/>
          <w:sz w:val="28"/>
          <w:szCs w:val="28"/>
        </w:rPr>
        <w:t xml:space="preserve">За проверяемый период конкурентными способами закупки не осуществлялись. </w:t>
      </w:r>
    </w:p>
    <w:p w14:paraId="20702AE8"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Проверкой правомерности выбора Заказчиком способа определения поставщика для обеспечения муниципальных нужд за проверяемый период нарушений не установлено.</w:t>
      </w:r>
    </w:p>
    <w:p w14:paraId="0A2AC36D"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За проверяемый период, применяя нормы ч.1 ст.93 Федерального закона № 44-ФЗ, Заказчиком заключено муниципальных контрактов и (или) договоров у единственного поставщика (подрядчика, исполнителя) на общую сумму за 2020</w:t>
      </w:r>
      <w:r w:rsidRPr="00D13041">
        <w:rPr>
          <w:rFonts w:ascii="Times New Roman" w:hAnsi="Times New Roman"/>
          <w:i/>
          <w:sz w:val="28"/>
          <w:szCs w:val="28"/>
        </w:rPr>
        <w:t xml:space="preserve"> </w:t>
      </w:r>
      <w:r w:rsidRPr="00D13041">
        <w:rPr>
          <w:rFonts w:ascii="Times New Roman" w:hAnsi="Times New Roman"/>
          <w:sz w:val="28"/>
          <w:szCs w:val="28"/>
        </w:rPr>
        <w:t>год – 1075,12 тыс. руб., за 1 полугодие 2021 года – 592,35 тыс. руб., из них:</w:t>
      </w:r>
    </w:p>
    <w:p w14:paraId="2597E878"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в 2020</w:t>
      </w:r>
      <w:r w:rsidRPr="00D13041">
        <w:rPr>
          <w:rFonts w:ascii="Times New Roman" w:hAnsi="Times New Roman"/>
          <w:i/>
          <w:sz w:val="28"/>
          <w:szCs w:val="28"/>
        </w:rPr>
        <w:t xml:space="preserve"> </w:t>
      </w:r>
      <w:r w:rsidRPr="00D13041">
        <w:rPr>
          <w:rFonts w:ascii="Times New Roman" w:hAnsi="Times New Roman"/>
          <w:sz w:val="28"/>
          <w:szCs w:val="28"/>
        </w:rPr>
        <w:t>году</w:t>
      </w:r>
    </w:p>
    <w:p w14:paraId="4FBDFC17"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 xml:space="preserve">по п. 4 (товары, работы и услуги на сумму, не превышающую </w:t>
      </w:r>
      <w:r w:rsidRPr="00D13041">
        <w:rPr>
          <w:rFonts w:ascii="Times New Roman" w:hAnsi="Times New Roman"/>
          <w:iCs/>
          <w:sz w:val="28"/>
          <w:szCs w:val="28"/>
        </w:rPr>
        <w:t>600 тыс. руб.) заключено 64 контракта на общую сумму 1075,12 тыс. руб.,</w:t>
      </w:r>
      <w:r w:rsidRPr="00D13041">
        <w:rPr>
          <w:rFonts w:ascii="Times New Roman" w:hAnsi="Times New Roman"/>
          <w:sz w:val="28"/>
          <w:szCs w:val="28"/>
        </w:rPr>
        <w:t xml:space="preserve"> (бензин АИ-92 – 465,81 тыс. рублей, дизельное топливо – 71,76 тыс. рублей, запасные части и ремонт автомобилей – 134,12 тыс. рублей,  изготовление баннеров- 30,3 тыс. рублей, ремонт и покупка оргтехники – 113,06 тыс. рублей, запасные части на трактор и триммеры - 58,88 тыс. рублей, бумага формата А4- 47,0 тыс. рублей и т.п.) при этом годовой объем закупок до 600 тысяч рублей на основании настоящего пункта за проверяемый период не превышает установленного ограничения два миллиона рублей;</w:t>
      </w:r>
    </w:p>
    <w:p w14:paraId="467CD68C"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в 2021 году</w:t>
      </w:r>
    </w:p>
    <w:p w14:paraId="3E3F8AAE"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по п.4 (товары, работы и услуги на сумму, не превышающую 600 тыс. руб.) заключено 28</w:t>
      </w:r>
      <w:r w:rsidRPr="00D13041">
        <w:rPr>
          <w:rFonts w:ascii="Times New Roman" w:hAnsi="Times New Roman"/>
          <w:color w:val="FF0000"/>
          <w:sz w:val="28"/>
          <w:szCs w:val="28"/>
        </w:rPr>
        <w:t xml:space="preserve"> </w:t>
      </w:r>
      <w:r w:rsidRPr="00D13041">
        <w:rPr>
          <w:rFonts w:ascii="Times New Roman" w:hAnsi="Times New Roman"/>
          <w:sz w:val="28"/>
          <w:szCs w:val="28"/>
        </w:rPr>
        <w:t xml:space="preserve">муниципальных контрактов на общую сумму 592,35 тыс. </w:t>
      </w:r>
      <w:r w:rsidRPr="00D13041">
        <w:rPr>
          <w:rFonts w:ascii="Times New Roman" w:hAnsi="Times New Roman"/>
          <w:sz w:val="28"/>
          <w:szCs w:val="28"/>
        </w:rPr>
        <w:lastRenderedPageBreak/>
        <w:t>руб., (бензин АИ-92 – 305,46 тыс. рублей, дизельное топливо – 74,5 тыс. рублей, запасные части и ремонт автомобилей – 82,932 тыс. рублей,  изготовление баннеров- 29,1 тыс. рублей, ремонт и покупка оргтехники – 40,05 тыс. рублей, триммеры и расходники к ним – 29,77 тыс. рублей, бумага формата А4- 24,5 тыс. рублей и т.п.)при этом годовой объем закупок до 600 тысяч рублей на основании настоящего пункта за проверяемый период не превышает установленного ограничения два миллиона рублей;</w:t>
      </w:r>
    </w:p>
    <w:p w14:paraId="26B81C8A"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 xml:space="preserve">Представленные выборочно к проверке гражданско-правовые договора, заключены по форме, установленной п.4 ст. 421 и п.2 ст. 422 ГК РФ, содержат все существенные условия, такие как предмет договора, цена договора и порядок расчетов, ответственность сторон, сроки и условия поставки, приемки товаров (работ, услуг). </w:t>
      </w:r>
    </w:p>
    <w:p w14:paraId="002BA01F"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Согласно положениям ч.1 ст.30 Федерального закона № 44-ФЗ, Заказчик в течение года должен осуществлять закупки у СМП/СОНО в объеме не менее чем 15% СГОЗ, и до 1 апреля года, следующего за отчетным годом разместить отчет об объеме закупок у СМП/СОНО в единой информационной системе ((</w:t>
      </w:r>
      <w:hyperlink r:id="rId16" w:history="1">
        <w:r w:rsidRPr="00D13041">
          <w:rPr>
            <w:rFonts w:ascii="Times New Roman" w:hAnsi="Times New Roman"/>
            <w:sz w:val="28"/>
            <w:szCs w:val="28"/>
          </w:rPr>
          <w:t>ч.4 ст.30</w:t>
        </w:r>
      </w:hyperlink>
      <w:r w:rsidRPr="00D13041">
        <w:rPr>
          <w:rFonts w:ascii="Times New Roman" w:hAnsi="Times New Roman"/>
          <w:sz w:val="28"/>
          <w:szCs w:val="28"/>
        </w:rPr>
        <w:t xml:space="preserve"> Федерального закона № 44 – ФЗ).  </w:t>
      </w:r>
    </w:p>
    <w:p w14:paraId="24AA6B67" w14:textId="77777777" w:rsidR="00D13041" w:rsidRPr="00D13041" w:rsidRDefault="00D13041" w:rsidP="00D13041">
      <w:pPr>
        <w:autoSpaceDE w:val="0"/>
        <w:autoSpaceDN w:val="0"/>
        <w:adjustRightInd w:val="0"/>
        <w:spacing w:after="0"/>
        <w:ind w:firstLine="709"/>
        <w:jc w:val="both"/>
        <w:rPr>
          <w:rFonts w:ascii="Times New Roman" w:hAnsi="Times New Roman" w:cs="Times New Roman"/>
          <w:sz w:val="28"/>
          <w:szCs w:val="28"/>
        </w:rPr>
      </w:pPr>
      <w:r w:rsidRPr="00D13041">
        <w:rPr>
          <w:rFonts w:ascii="Times New Roman" w:hAnsi="Times New Roman" w:cs="Times New Roman"/>
          <w:sz w:val="28"/>
          <w:szCs w:val="28"/>
        </w:rPr>
        <w:t xml:space="preserve">Объем закупок за 2020 год, осуществленных Заказчиком у СМП/СОНО, составил 90 % от совокупного годового объёма закупок для расчёта такого объёма.  </w:t>
      </w:r>
    </w:p>
    <w:p w14:paraId="38E7135B"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Отчет об объеме закупок у СМП/СОНО за 2020 год размещен Заказчиком на официальном сайте в установленные законодательством сроки (02.03.2021г).</w:t>
      </w:r>
    </w:p>
    <w:p w14:paraId="13DE501F" w14:textId="77777777" w:rsidR="00D13041" w:rsidRPr="00D13041" w:rsidRDefault="00D13041" w:rsidP="00D13041">
      <w:pPr>
        <w:spacing w:after="0"/>
        <w:ind w:firstLine="709"/>
        <w:jc w:val="both"/>
        <w:rPr>
          <w:rFonts w:ascii="Times New Roman" w:hAnsi="Times New Roman"/>
          <w:sz w:val="28"/>
          <w:szCs w:val="28"/>
        </w:rPr>
      </w:pPr>
      <w:r w:rsidRPr="00D13041">
        <w:rPr>
          <w:rFonts w:ascii="Times New Roman" w:hAnsi="Times New Roman"/>
          <w:sz w:val="28"/>
          <w:szCs w:val="28"/>
        </w:rPr>
        <w:t xml:space="preserve">Все закупки, осуществленные Заказчиком, в проверяемом периоде заключались для обеспечения непрерывной работы и возможности реализации целей, задач и функций учреждения. </w:t>
      </w:r>
    </w:p>
    <w:p w14:paraId="52B4625E" w14:textId="77777777" w:rsidR="00D13041" w:rsidRPr="00D13041" w:rsidRDefault="00D13041" w:rsidP="00D13041">
      <w:pPr>
        <w:suppressAutoHyphens/>
        <w:autoSpaceDN w:val="0"/>
        <w:spacing w:after="0"/>
        <w:ind w:firstLine="540"/>
        <w:jc w:val="both"/>
        <w:textAlignment w:val="baseline"/>
        <w:rPr>
          <w:rFonts w:ascii="Times New Roman" w:eastAsia="Calibri" w:hAnsi="Times New Roman" w:cs="Times New Roman"/>
          <w:b/>
          <w:kern w:val="3"/>
          <w:sz w:val="28"/>
          <w:szCs w:val="28"/>
          <w:lang w:eastAsia="zh-CN"/>
        </w:rPr>
      </w:pPr>
    </w:p>
    <w:p w14:paraId="6D2E9752" w14:textId="77777777" w:rsidR="00D13041" w:rsidRPr="00D13041" w:rsidRDefault="00D13041" w:rsidP="00D13041">
      <w:pPr>
        <w:suppressAutoHyphens/>
        <w:autoSpaceDN w:val="0"/>
        <w:spacing w:after="0"/>
        <w:ind w:firstLine="540"/>
        <w:jc w:val="both"/>
        <w:textAlignment w:val="baseline"/>
        <w:rPr>
          <w:rFonts w:ascii="Times New Roman" w:eastAsia="Calibri" w:hAnsi="Times New Roman" w:cs="Times New Roman"/>
          <w:b/>
          <w:kern w:val="3"/>
          <w:sz w:val="28"/>
          <w:szCs w:val="28"/>
          <w:lang w:eastAsia="zh-CN"/>
        </w:rPr>
      </w:pPr>
      <w:r w:rsidRPr="00D13041">
        <w:rPr>
          <w:rFonts w:ascii="Times New Roman" w:eastAsia="Calibri" w:hAnsi="Times New Roman" w:cs="Times New Roman"/>
          <w:b/>
          <w:kern w:val="3"/>
          <w:sz w:val="28"/>
          <w:szCs w:val="28"/>
          <w:lang w:eastAsia="zh-CN"/>
        </w:rPr>
        <w:t>Выводы</w:t>
      </w:r>
    </w:p>
    <w:p w14:paraId="2F702990" w14:textId="77777777" w:rsidR="00D13041" w:rsidRPr="00D13041" w:rsidRDefault="00D13041" w:rsidP="00D13041">
      <w:pPr>
        <w:suppressAutoHyphens/>
        <w:autoSpaceDN w:val="0"/>
        <w:spacing w:after="0"/>
        <w:ind w:firstLine="540"/>
        <w:jc w:val="both"/>
        <w:textAlignment w:val="baseline"/>
        <w:rPr>
          <w:rFonts w:ascii="Times New Roman" w:eastAsia="Calibri" w:hAnsi="Times New Roman" w:cs="Times New Roman"/>
          <w:bCs/>
          <w:kern w:val="3"/>
          <w:sz w:val="28"/>
          <w:szCs w:val="28"/>
          <w:lang w:eastAsia="zh-CN"/>
        </w:rPr>
      </w:pPr>
      <w:r w:rsidRPr="00D13041">
        <w:rPr>
          <w:rFonts w:ascii="Times New Roman" w:eastAsia="Calibri" w:hAnsi="Times New Roman" w:cs="Times New Roman"/>
          <w:bCs/>
          <w:kern w:val="3"/>
          <w:sz w:val="28"/>
          <w:szCs w:val="28"/>
          <w:lang w:eastAsia="zh-CN"/>
        </w:rPr>
        <w:t>В ходе проверки выявлены следующие нарушения:</w:t>
      </w:r>
    </w:p>
    <w:p w14:paraId="7CF74E0E" w14:textId="77777777" w:rsidR="00D13041" w:rsidRPr="00D13041" w:rsidRDefault="00D13041" w:rsidP="00D13041">
      <w:pPr>
        <w:tabs>
          <w:tab w:val="left" w:pos="3828"/>
        </w:tabs>
        <w:spacing w:after="0"/>
        <w:contextualSpacing/>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 xml:space="preserve">         1. </w:t>
      </w:r>
      <w:bookmarkStart w:id="29" w:name="_Hlk88033868"/>
      <w:r w:rsidRPr="00D13041">
        <w:rPr>
          <w:rFonts w:ascii="Times New Roman" w:eastAsia="Calibri" w:hAnsi="Times New Roman" w:cs="Times New Roman"/>
          <w:sz w:val="28"/>
          <w:szCs w:val="28"/>
        </w:rPr>
        <w:t xml:space="preserve">В нарушение </w:t>
      </w:r>
      <w:r w:rsidRPr="00D13041">
        <w:rPr>
          <w:rFonts w:ascii="Times New Roman" w:hAnsi="Times New Roman" w:cs="Times New Roman"/>
          <w:sz w:val="28"/>
          <w:szCs w:val="28"/>
        </w:rPr>
        <w:t xml:space="preserve">Приказа Минфина России от 30 марта 2015 г. № 52н </w:t>
      </w:r>
      <w:r w:rsidRPr="00D13041">
        <w:rPr>
          <w:rFonts w:ascii="Times New Roman" w:eastAsia="Calibri" w:hAnsi="Times New Roman" w:cs="Times New Roman"/>
          <w:sz w:val="28"/>
          <w:szCs w:val="28"/>
        </w:rPr>
        <w:t>в инвентарных карточках учета нефинансовых активов ф.0504031 в разделе 5 не отражаются краткие индивидуальные характеристики объекта.</w:t>
      </w:r>
      <w:bookmarkEnd w:id="29"/>
    </w:p>
    <w:p w14:paraId="367A59A3" w14:textId="77777777" w:rsidR="00D13041" w:rsidRPr="00D13041" w:rsidRDefault="00D13041" w:rsidP="00D13041">
      <w:pPr>
        <w:autoSpaceDE w:val="0"/>
        <w:autoSpaceDN w:val="0"/>
        <w:adjustRightInd w:val="0"/>
        <w:spacing w:after="0"/>
        <w:jc w:val="both"/>
        <w:outlineLvl w:val="0"/>
        <w:rPr>
          <w:rFonts w:ascii="Times New Roman" w:eastAsia="Times New Roman" w:hAnsi="Times New Roman"/>
          <w:sz w:val="28"/>
          <w:szCs w:val="28"/>
          <w:lang w:eastAsia="ru-RU"/>
        </w:rPr>
      </w:pPr>
      <w:r w:rsidRPr="00D13041">
        <w:rPr>
          <w:rFonts w:ascii="Times New Roman" w:eastAsia="Times New Roman" w:hAnsi="Times New Roman"/>
          <w:sz w:val="28"/>
          <w:szCs w:val="28"/>
          <w:lang w:eastAsia="ru-RU"/>
        </w:rPr>
        <w:tab/>
        <w:t>2.</w:t>
      </w:r>
      <w:r w:rsidRPr="00D13041">
        <w:t xml:space="preserve"> </w:t>
      </w:r>
      <w:r w:rsidRPr="00D13041">
        <w:rPr>
          <w:rFonts w:ascii="Times New Roman" w:eastAsia="Times New Roman" w:hAnsi="Times New Roman"/>
          <w:sz w:val="28"/>
          <w:szCs w:val="28"/>
          <w:lang w:eastAsia="ru-RU"/>
        </w:rPr>
        <w:t>В нарушение абзаца 2 п.8 и  абзаца 2 п.14 Приказа от 14.02.2018 №26н бюджетная смета и изменения показателей бюджетной сметы за 2020 год и девять месяцев 2021 года составлены и утверждены не по рекомендуемой форме (по ОКУД 0501012, 0501013).</w:t>
      </w:r>
    </w:p>
    <w:p w14:paraId="0ECD8115" w14:textId="77777777" w:rsidR="00D13041" w:rsidRPr="00D13041" w:rsidRDefault="00D13041" w:rsidP="00D13041">
      <w:pPr>
        <w:autoSpaceDE w:val="0"/>
        <w:autoSpaceDN w:val="0"/>
        <w:adjustRightInd w:val="0"/>
        <w:spacing w:after="0"/>
        <w:jc w:val="both"/>
        <w:outlineLvl w:val="0"/>
        <w:rPr>
          <w:rFonts w:ascii="Times New Roman" w:eastAsia="Times New Roman" w:hAnsi="Times New Roman"/>
          <w:sz w:val="28"/>
          <w:szCs w:val="28"/>
          <w:lang w:eastAsia="ru-RU"/>
        </w:rPr>
      </w:pPr>
      <w:r w:rsidRPr="00D13041">
        <w:rPr>
          <w:rFonts w:ascii="Times New Roman" w:eastAsia="Times New Roman" w:hAnsi="Times New Roman"/>
          <w:sz w:val="28"/>
          <w:szCs w:val="28"/>
          <w:lang w:eastAsia="ru-RU"/>
        </w:rPr>
        <w:tab/>
        <w:t>3.</w:t>
      </w:r>
      <w:r w:rsidRPr="00D13041">
        <w:t xml:space="preserve"> </w:t>
      </w:r>
      <w:r w:rsidRPr="00D13041">
        <w:rPr>
          <w:rFonts w:ascii="Times New Roman" w:eastAsia="Times New Roman" w:hAnsi="Times New Roman"/>
          <w:sz w:val="28"/>
          <w:szCs w:val="28"/>
          <w:lang w:eastAsia="ru-RU"/>
        </w:rPr>
        <w:t xml:space="preserve">В нарушение абзаца 2 п.3.1 Порядка составления смет бюджетная смета на 2020 год на закупку товаров, работ, услуг для обеспечения </w:t>
      </w:r>
      <w:r w:rsidRPr="00D13041">
        <w:rPr>
          <w:rFonts w:ascii="Times New Roman" w:eastAsia="Times New Roman" w:hAnsi="Times New Roman"/>
          <w:sz w:val="28"/>
          <w:szCs w:val="28"/>
          <w:lang w:eastAsia="ru-RU"/>
        </w:rPr>
        <w:lastRenderedPageBreak/>
        <w:t xml:space="preserve">муниципальных нужд на сумму 900,0 тыс. руб. подписана главой Марьинского сельского поселения. </w:t>
      </w:r>
    </w:p>
    <w:p w14:paraId="7CDDC550" w14:textId="77777777" w:rsidR="00D13041" w:rsidRPr="00D13041" w:rsidRDefault="00D13041" w:rsidP="00D13041">
      <w:pPr>
        <w:autoSpaceDE w:val="0"/>
        <w:autoSpaceDN w:val="0"/>
        <w:adjustRightInd w:val="0"/>
        <w:spacing w:after="0"/>
        <w:jc w:val="both"/>
        <w:outlineLvl w:val="0"/>
        <w:rPr>
          <w:rFonts w:ascii="Times New Roman" w:eastAsia="Times New Roman" w:hAnsi="Times New Roman"/>
          <w:sz w:val="28"/>
          <w:szCs w:val="28"/>
          <w:lang w:eastAsia="ru-RU"/>
        </w:rPr>
      </w:pPr>
      <w:r w:rsidRPr="00D13041">
        <w:rPr>
          <w:rFonts w:ascii="Times New Roman" w:eastAsia="Times New Roman" w:hAnsi="Times New Roman"/>
          <w:sz w:val="28"/>
          <w:szCs w:val="28"/>
          <w:lang w:eastAsia="ru-RU"/>
        </w:rPr>
        <w:tab/>
        <w:t>4.</w:t>
      </w:r>
      <w:r w:rsidRPr="00D13041">
        <w:t xml:space="preserve"> </w:t>
      </w:r>
      <w:r w:rsidRPr="00D13041">
        <w:rPr>
          <w:rFonts w:ascii="Times New Roman" w:eastAsia="Times New Roman" w:hAnsi="Times New Roman"/>
          <w:sz w:val="28"/>
          <w:szCs w:val="28"/>
          <w:lang w:eastAsia="ru-RU"/>
        </w:rPr>
        <w:t xml:space="preserve">В нарушение ст. 34. Бюджетного Кодекса РФ «Принцип эффективности использования бюджетных средств» в 2020 году всего МКУ уплачено пеней и штрафов на сумму 11,4 тыс. руб., в 2021 году на сумму 35,9 тыс. руб., что является неэффективным расходованием бюджетных средств. </w:t>
      </w:r>
    </w:p>
    <w:p w14:paraId="62E7813A" w14:textId="77777777" w:rsidR="00D13041" w:rsidRPr="00D13041" w:rsidRDefault="00D13041" w:rsidP="00D13041">
      <w:pPr>
        <w:autoSpaceDE w:val="0"/>
        <w:autoSpaceDN w:val="0"/>
        <w:adjustRightInd w:val="0"/>
        <w:spacing w:after="0"/>
        <w:jc w:val="both"/>
        <w:outlineLvl w:val="0"/>
        <w:rPr>
          <w:rFonts w:ascii="Times New Roman" w:eastAsia="Times New Roman" w:hAnsi="Times New Roman"/>
          <w:sz w:val="28"/>
          <w:szCs w:val="28"/>
          <w:lang w:eastAsia="ru-RU"/>
        </w:rPr>
      </w:pPr>
      <w:r w:rsidRPr="00D13041">
        <w:rPr>
          <w:rFonts w:ascii="Times New Roman" w:eastAsia="Times New Roman" w:hAnsi="Times New Roman"/>
          <w:sz w:val="28"/>
          <w:szCs w:val="28"/>
          <w:lang w:eastAsia="ru-RU"/>
        </w:rPr>
        <w:tab/>
        <w:t>5.</w:t>
      </w:r>
      <w:r w:rsidRPr="00D13041">
        <w:t xml:space="preserve"> </w:t>
      </w:r>
      <w:r w:rsidRPr="00D13041">
        <w:rPr>
          <w:rFonts w:ascii="Times New Roman" w:eastAsia="Times New Roman" w:hAnsi="Times New Roman"/>
          <w:sz w:val="28"/>
          <w:szCs w:val="28"/>
          <w:lang w:eastAsia="ru-RU"/>
        </w:rPr>
        <w:t>В нарушение</w:t>
      </w:r>
      <w:r w:rsidRPr="00D13041">
        <w:t xml:space="preserve"> </w:t>
      </w:r>
      <w:r w:rsidRPr="00D13041">
        <w:rPr>
          <w:rFonts w:ascii="Times New Roman" w:eastAsia="Times New Roman" w:hAnsi="Times New Roman"/>
          <w:sz w:val="28"/>
          <w:szCs w:val="28"/>
          <w:lang w:eastAsia="ru-RU"/>
        </w:rPr>
        <w:t>п. 2 ст. 221 Бюджетного Кодекса РФ не представлены расходные обязательства (ф. 0531722) для осуществления расходов по кодам бюджетной классификации в 2020 году и 9 месяцев 2021 год.</w:t>
      </w:r>
    </w:p>
    <w:p w14:paraId="66556EF3" w14:textId="77777777" w:rsidR="00D13041" w:rsidRPr="00D13041" w:rsidRDefault="00D13041" w:rsidP="00D13041">
      <w:pPr>
        <w:autoSpaceDE w:val="0"/>
        <w:autoSpaceDN w:val="0"/>
        <w:adjustRightInd w:val="0"/>
        <w:spacing w:after="0"/>
        <w:ind w:firstLine="708"/>
        <w:jc w:val="both"/>
        <w:outlineLvl w:val="0"/>
        <w:rPr>
          <w:rFonts w:ascii="Times New Roman" w:eastAsia="Calibri" w:hAnsi="Times New Roman" w:cs="Times New Roman"/>
          <w:sz w:val="28"/>
          <w:szCs w:val="28"/>
        </w:rPr>
      </w:pPr>
      <w:r w:rsidRPr="00D13041">
        <w:rPr>
          <w:rFonts w:ascii="Times New Roman" w:eastAsia="Times New Roman" w:hAnsi="Times New Roman"/>
          <w:sz w:val="28"/>
          <w:szCs w:val="28"/>
          <w:lang w:eastAsia="ru-RU"/>
        </w:rPr>
        <w:t xml:space="preserve">6. Для подтверждения обоснованности расходов в 2020-2021 г. МКУ не приняты нормативные затраты на обеспечение функций Учреждения. </w:t>
      </w:r>
    </w:p>
    <w:p w14:paraId="768E5B28" w14:textId="77777777" w:rsidR="00D13041" w:rsidRPr="00D13041" w:rsidRDefault="00D13041" w:rsidP="00D13041">
      <w:pPr>
        <w:autoSpaceDE w:val="0"/>
        <w:autoSpaceDN w:val="0"/>
        <w:adjustRightInd w:val="0"/>
        <w:spacing w:after="0"/>
        <w:ind w:firstLine="708"/>
        <w:jc w:val="both"/>
        <w:outlineLvl w:val="0"/>
        <w:rPr>
          <w:rFonts w:ascii="Times New Roman" w:eastAsia="Calibri" w:hAnsi="Times New Roman" w:cs="Times New Roman"/>
          <w:sz w:val="28"/>
          <w:szCs w:val="28"/>
        </w:rPr>
      </w:pPr>
      <w:r w:rsidRPr="00D13041">
        <w:rPr>
          <w:rFonts w:ascii="Times New Roman" w:eastAsia="Calibri" w:hAnsi="Times New Roman" w:cs="Times New Roman"/>
          <w:color w:val="000000"/>
          <w:sz w:val="28"/>
          <w:szCs w:val="28"/>
          <w:lang w:eastAsia="ru-RU"/>
        </w:rPr>
        <w:t xml:space="preserve">7. В </w:t>
      </w:r>
      <w:r w:rsidRPr="00D13041">
        <w:rPr>
          <w:rFonts w:ascii="Times New Roman" w:eastAsia="Calibri" w:hAnsi="Times New Roman" w:cs="Times New Roman"/>
          <w:sz w:val="28"/>
          <w:szCs w:val="28"/>
        </w:rPr>
        <w:t xml:space="preserve">нарушение п.п.2.1. ст.2 Устава МКУ, </w:t>
      </w:r>
      <w:r w:rsidRPr="00D13041">
        <w:rPr>
          <w:rFonts w:ascii="Times New Roman" w:hAnsi="Times New Roman" w:cs="Times New Roman"/>
          <w:sz w:val="28"/>
          <w:szCs w:val="28"/>
        </w:rPr>
        <w:t>в штат МКУ приняты специалисты,</w:t>
      </w:r>
      <w:r w:rsidRPr="00D13041">
        <w:rPr>
          <w:rFonts w:ascii="Times New Roman" w:eastAsia="Calibri" w:hAnsi="Times New Roman" w:cs="Times New Roman"/>
          <w:sz w:val="28"/>
          <w:szCs w:val="28"/>
        </w:rPr>
        <w:t xml:space="preserve"> не связанные с выполнением функций МКУ и при отсутствии </w:t>
      </w:r>
      <w:r w:rsidRPr="00D13041">
        <w:rPr>
          <w:rFonts w:ascii="Times New Roman" w:hAnsi="Times New Roman" w:cs="Times New Roman"/>
          <w:sz w:val="28"/>
          <w:szCs w:val="28"/>
        </w:rPr>
        <w:t xml:space="preserve">соглашения о сотрудничестве между администрацией Марьинского сельского поселения Тбилисского района и МКУ </w:t>
      </w:r>
      <w:r w:rsidRPr="00D13041">
        <w:rPr>
          <w:rFonts w:ascii="Times New Roman" w:eastAsia="Calibri" w:hAnsi="Times New Roman" w:cs="Times New Roman"/>
          <w:bCs/>
          <w:sz w:val="28"/>
          <w:szCs w:val="28"/>
        </w:rPr>
        <w:t>«Учреждение по хозяйственному обеспечению деятельности администрации Марьинского сельского поселения Тбилисского района»</w:t>
      </w:r>
      <w:r w:rsidRPr="00D13041">
        <w:rPr>
          <w:rFonts w:ascii="Times New Roman" w:eastAsia="Calibri" w:hAnsi="Times New Roman" w:cs="Times New Roman"/>
          <w:sz w:val="28"/>
          <w:szCs w:val="28"/>
        </w:rPr>
        <w:t xml:space="preserve">, что повлекло </w:t>
      </w:r>
      <w:r w:rsidRPr="00D13041">
        <w:rPr>
          <w:rFonts w:ascii="Times New Roman" w:eastAsia="Times New Roman" w:hAnsi="Times New Roman" w:cs="Times New Roman"/>
          <w:color w:val="000000"/>
          <w:sz w:val="28"/>
          <w:szCs w:val="28"/>
          <w:lang w:eastAsia="ru-RU"/>
        </w:rPr>
        <w:t xml:space="preserve">неправомерное завышение фонда оплаты труда на этих специалистов на 2020 год на   сумму 963,05 тыс. руб., на 2021 год на сумму 1083,55 тыс. рублей.  </w:t>
      </w:r>
    </w:p>
    <w:p w14:paraId="4E4C0989" w14:textId="77777777" w:rsidR="00D13041" w:rsidRPr="00D13041" w:rsidRDefault="00D13041" w:rsidP="00D13041">
      <w:pPr>
        <w:autoSpaceDE w:val="0"/>
        <w:autoSpaceDN w:val="0"/>
        <w:adjustRightInd w:val="0"/>
        <w:spacing w:after="0"/>
        <w:ind w:firstLine="708"/>
        <w:jc w:val="both"/>
        <w:outlineLvl w:val="0"/>
        <w:rPr>
          <w:rFonts w:ascii="Times New Roman" w:eastAsia="Calibri" w:hAnsi="Times New Roman" w:cs="Times New Roman"/>
          <w:sz w:val="28"/>
          <w:szCs w:val="28"/>
        </w:rPr>
      </w:pPr>
      <w:r w:rsidRPr="00D13041">
        <w:rPr>
          <w:rFonts w:ascii="Times New Roman" w:eastAsia="Calibri" w:hAnsi="Times New Roman" w:cs="Times New Roman"/>
          <w:sz w:val="28"/>
          <w:szCs w:val="28"/>
        </w:rPr>
        <w:t xml:space="preserve">8. В нарушение </w:t>
      </w:r>
      <w:bookmarkStart w:id="30" w:name="_Hlk88038098"/>
      <w:r w:rsidRPr="00D13041">
        <w:rPr>
          <w:rFonts w:ascii="Times New Roman" w:eastAsia="Calibri" w:hAnsi="Times New Roman" w:cs="Times New Roman"/>
          <w:sz w:val="28"/>
          <w:szCs w:val="28"/>
        </w:rPr>
        <w:t xml:space="preserve">Положения об оплате труда работников МКУ от 30.12.2019 года №31 </w:t>
      </w:r>
      <w:bookmarkEnd w:id="30"/>
      <w:r w:rsidRPr="00D13041">
        <w:rPr>
          <w:rFonts w:ascii="Times New Roman" w:eastAsia="Calibri" w:hAnsi="Times New Roman" w:cs="Times New Roman"/>
          <w:sz w:val="28"/>
          <w:szCs w:val="28"/>
        </w:rPr>
        <w:t>формирование фонда оплаты труда, включая премирование, производилось с занижением.</w:t>
      </w:r>
    </w:p>
    <w:p w14:paraId="5616BE49" w14:textId="77777777" w:rsidR="00D13041" w:rsidRPr="00D13041" w:rsidRDefault="00D13041" w:rsidP="00D13041">
      <w:pPr>
        <w:autoSpaceDN w:val="0"/>
        <w:adjustRightInd w:val="0"/>
        <w:spacing w:after="0"/>
        <w:ind w:firstLine="708"/>
        <w:jc w:val="both"/>
        <w:rPr>
          <w:rFonts w:ascii="Times New Roman" w:eastAsia="Calibri" w:hAnsi="Times New Roman" w:cs="Times New Roman"/>
          <w:sz w:val="28"/>
          <w:szCs w:val="28"/>
          <w:lang w:eastAsia="ru-RU"/>
        </w:rPr>
      </w:pPr>
      <w:r w:rsidRPr="00D13041">
        <w:rPr>
          <w:rFonts w:ascii="Times New Roman" w:eastAsia="Calibri" w:hAnsi="Times New Roman" w:cs="Times New Roman"/>
          <w:sz w:val="28"/>
          <w:szCs w:val="28"/>
          <w:lang w:eastAsia="ru-RU"/>
        </w:rPr>
        <w:t xml:space="preserve">9. В нарушение норм ст. 10 </w:t>
      </w:r>
      <w:r w:rsidRPr="00D13041">
        <w:rPr>
          <w:rFonts w:ascii="Times New Roman" w:hAnsi="Times New Roman" w:cs="Times New Roman"/>
          <w:sz w:val="28"/>
          <w:szCs w:val="28"/>
          <w:shd w:val="clear" w:color="auto" w:fill="FFFFFF"/>
        </w:rPr>
        <w:t>Федерального Закона от 6 декабря 2011 г. № 402-ФЗ "О бухгалтерском учете"</w:t>
      </w:r>
      <w:r w:rsidRPr="00D13041">
        <w:rPr>
          <w:rFonts w:ascii="Times New Roman" w:eastAsia="Calibri" w:hAnsi="Times New Roman" w:cs="Times New Roman"/>
          <w:sz w:val="28"/>
          <w:szCs w:val="28"/>
          <w:lang w:eastAsia="ru-RU"/>
        </w:rPr>
        <w:t xml:space="preserve"> и пункта 11 Инструкции № 157н, данные отраженные в журнале операций №6, не соответствуют данным принятых к учету первичных документов.</w:t>
      </w:r>
    </w:p>
    <w:p w14:paraId="418ED77A" w14:textId="77777777" w:rsidR="00D13041" w:rsidRPr="00D13041" w:rsidRDefault="00D13041" w:rsidP="00D13041">
      <w:pPr>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 xml:space="preserve">10. В нарушение  п.6 Положения  о  размере  и  условиях  оплаты  труда  работников МКУ, руководителю  МКУ в  2020 году  дополнительно  не правомерно выплачена разовая  премия  за выполнение одного и того же задания «проведение мероприятий по пожарной безопасности» по итогам за  1 квартал 2020 года в сумме 13000,0 руб., по итогам за 1 полугодие 2020 года  в  сумме  10000,0 руб.  </w:t>
      </w:r>
    </w:p>
    <w:p w14:paraId="1FED3ECF" w14:textId="77777777" w:rsidR="00D13041" w:rsidRPr="00D13041" w:rsidRDefault="00D13041" w:rsidP="00D13041">
      <w:pPr>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11. В нарушение п. 5. Положения об оплате труда работников МКУ от 30.12.2019 года №31 не соответствует мотивация премии, выплаченной специалистам МКУ по приказам.</w:t>
      </w:r>
    </w:p>
    <w:p w14:paraId="6B8F5CB8" w14:textId="77777777" w:rsidR="00D13041" w:rsidRPr="00D13041" w:rsidRDefault="00D13041" w:rsidP="00D13041">
      <w:pPr>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12. В нарушение р.6. Положения об оплате труда работников МКУ от 30.12.2019 года №31 за 2020 год в приказах на выплату премии работникам МКУ не указано конкретное выполнение дополнительно возложенных заданий, задач или срочных непредвиденных работ.</w:t>
      </w:r>
    </w:p>
    <w:p w14:paraId="75E4F0A8" w14:textId="77777777" w:rsidR="00D13041" w:rsidRPr="00D13041" w:rsidRDefault="00D13041" w:rsidP="00D13041">
      <w:pPr>
        <w:spacing w:after="0"/>
        <w:ind w:firstLine="708"/>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lastRenderedPageBreak/>
        <w:t>13. В нарушение статьи 113 Трудового кодекса Российской Федерации сотрудники привлекались к работе в выходные и праздничные дни без обоснования (отсутствуют приказы, распоряжения).</w:t>
      </w:r>
      <w:r w:rsidRPr="00D13041">
        <w:t xml:space="preserve"> </w:t>
      </w:r>
      <w:r w:rsidRPr="00D13041">
        <w:rPr>
          <w:rFonts w:ascii="Times New Roman" w:eastAsia="Calibri" w:hAnsi="Times New Roman" w:cs="Times New Roman"/>
          <w:sz w:val="28"/>
          <w:szCs w:val="28"/>
        </w:rPr>
        <w:t>В результате необоснованные расходы составили 7,823 тыс. руб., так как списанный объем ГСМ за проверяемый период составил 861 л.</w:t>
      </w:r>
    </w:p>
    <w:p w14:paraId="6AF159EF"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hAnsi="Times New Roman" w:cs="Times New Roman"/>
          <w:bCs/>
          <w:sz w:val="28"/>
          <w:szCs w:val="28"/>
        </w:rPr>
        <w:t>14.</w:t>
      </w:r>
      <w:r w:rsidRPr="00D13041">
        <w:t xml:space="preserve"> </w:t>
      </w:r>
      <w:r w:rsidRPr="00D13041">
        <w:rPr>
          <w:rFonts w:ascii="Times New Roman" w:hAnsi="Times New Roman" w:cs="Times New Roman"/>
          <w:bCs/>
          <w:sz w:val="28"/>
          <w:szCs w:val="28"/>
        </w:rPr>
        <w:t xml:space="preserve">В путевых листах за сентябрь 2021 года (по ВАЗ 2107 гос. номер Е850УТ23) отсутствуют записи места отправления и назначения, а также показание одометра. Списано бензина 333 литра на 15,651 тыс. руб. </w:t>
      </w:r>
    </w:p>
    <w:p w14:paraId="48141E3C" w14:textId="77777777" w:rsidR="00D13041" w:rsidRPr="00D13041" w:rsidRDefault="00D13041" w:rsidP="00D13041">
      <w:pPr>
        <w:autoSpaceDE w:val="0"/>
        <w:autoSpaceDN w:val="0"/>
        <w:adjustRightInd w:val="0"/>
        <w:spacing w:after="0"/>
        <w:ind w:firstLine="708"/>
        <w:jc w:val="both"/>
        <w:outlineLvl w:val="0"/>
        <w:rPr>
          <w:rFonts w:eastAsia="Calibri"/>
          <w:bCs/>
          <w:sz w:val="28"/>
          <w:szCs w:val="28"/>
        </w:rPr>
      </w:pPr>
      <w:r w:rsidRPr="00D13041">
        <w:rPr>
          <w:rFonts w:ascii="Times New Roman" w:hAnsi="Times New Roman" w:cs="Times New Roman"/>
          <w:bCs/>
          <w:sz w:val="28"/>
          <w:szCs w:val="28"/>
        </w:rPr>
        <w:t>В путевых листах за проверяемый период (по КИА МАДЖЕНТИС гос. номер Н516УС123) отсутствуют записи места отправления и назначения, а также показание одометра. Списано бензина 8809 литров на сумму 390,096 тыс. руб. Необоснованные расходы составили в сумме 405,7 тыс. руб.</w:t>
      </w:r>
    </w:p>
    <w:p w14:paraId="46D8B9BD" w14:textId="77777777" w:rsidR="00D13041" w:rsidRPr="00D13041" w:rsidRDefault="00D13041" w:rsidP="00D13041">
      <w:pPr>
        <w:autoSpaceDE w:val="0"/>
        <w:autoSpaceDN w:val="0"/>
        <w:adjustRightInd w:val="0"/>
        <w:spacing w:after="0"/>
        <w:ind w:firstLine="708"/>
        <w:jc w:val="both"/>
        <w:rPr>
          <w:rFonts w:ascii="Times New Roman" w:hAnsi="Times New Roman" w:cs="Times New Roman"/>
          <w:sz w:val="28"/>
          <w:szCs w:val="28"/>
        </w:rPr>
      </w:pPr>
      <w:r w:rsidRPr="00D13041">
        <w:rPr>
          <w:rFonts w:ascii="Times New Roman" w:eastAsia="Calibri" w:hAnsi="Times New Roman" w:cs="Times New Roman"/>
          <w:sz w:val="28"/>
          <w:szCs w:val="28"/>
        </w:rPr>
        <w:t xml:space="preserve">15. В нарушение </w:t>
      </w:r>
      <w:r w:rsidRPr="00D13041">
        <w:rPr>
          <w:rFonts w:ascii="Times New Roman" w:hAnsi="Times New Roman" w:cs="Times New Roman"/>
          <w:sz w:val="28"/>
          <w:szCs w:val="28"/>
        </w:rPr>
        <w:t xml:space="preserve">требования п.15 разд.3 утвержденных Приказом Минтранса от 11.09.2020г. № 368 Приказом Минтранса от 11.09.2020г. № 368 </w:t>
      </w:r>
      <w:r w:rsidRPr="00D13041">
        <w:rPr>
          <w:sz w:val="28"/>
          <w:szCs w:val="28"/>
          <w:shd w:val="clear" w:color="auto" w:fill="FFFFFF"/>
        </w:rPr>
        <w:t>"</w:t>
      </w:r>
      <w:r w:rsidRPr="00D13041">
        <w:rPr>
          <w:rFonts w:ascii="Times New Roman" w:hAnsi="Times New Roman" w:cs="Times New Roman"/>
          <w:sz w:val="28"/>
          <w:szCs w:val="28"/>
          <w:shd w:val="clear" w:color="auto" w:fill="FFFFFF"/>
        </w:rPr>
        <w:t xml:space="preserve">Об утверждении обязательных реквизитов и порядка заполнения путевых листов" в путевых листах </w:t>
      </w:r>
      <w:r w:rsidRPr="00D13041">
        <w:rPr>
          <w:rFonts w:ascii="Times New Roman" w:hAnsi="Times New Roman" w:cs="Times New Roman"/>
          <w:color w:val="22272F"/>
          <w:sz w:val="28"/>
          <w:szCs w:val="28"/>
        </w:rPr>
        <w:t>дата и время, подпись инициалы п</w:t>
      </w:r>
      <w:r w:rsidRPr="00D13041">
        <w:rPr>
          <w:rFonts w:ascii="Times New Roman" w:hAnsi="Times New Roman" w:cs="Times New Roman"/>
          <w:sz w:val="28"/>
          <w:szCs w:val="28"/>
        </w:rPr>
        <w:t>о результатам прохождения послерейсового медицинского осмотра.</w:t>
      </w:r>
    </w:p>
    <w:p w14:paraId="035A6E9E" w14:textId="77777777" w:rsidR="00D13041" w:rsidRPr="00D13041" w:rsidRDefault="00D13041" w:rsidP="00D13041">
      <w:pPr>
        <w:autoSpaceDE w:val="0"/>
        <w:autoSpaceDN w:val="0"/>
        <w:adjustRightInd w:val="0"/>
        <w:spacing w:after="0"/>
        <w:jc w:val="both"/>
        <w:rPr>
          <w:rFonts w:ascii="Times New Roman" w:hAnsi="Times New Roman" w:cs="Times New Roman"/>
          <w:sz w:val="28"/>
          <w:szCs w:val="28"/>
        </w:rPr>
      </w:pPr>
      <w:r w:rsidRPr="00D13041">
        <w:rPr>
          <w:rFonts w:ascii="Times New Roman" w:hAnsi="Times New Roman" w:cs="Times New Roman"/>
          <w:sz w:val="28"/>
          <w:szCs w:val="28"/>
        </w:rPr>
        <w:tab/>
        <w:t xml:space="preserve">16. </w:t>
      </w:r>
      <w:r w:rsidRPr="00D13041">
        <w:rPr>
          <w:rFonts w:ascii="Times New Roman" w:eastAsia="Calibri" w:hAnsi="Times New Roman" w:cs="Times New Roman"/>
          <w:sz w:val="28"/>
          <w:szCs w:val="28"/>
        </w:rPr>
        <w:t xml:space="preserve">В нарушение </w:t>
      </w:r>
      <w:r w:rsidRPr="00D13041">
        <w:rPr>
          <w:rFonts w:ascii="Times New Roman" w:hAnsi="Times New Roman" w:cs="Times New Roman"/>
          <w:sz w:val="28"/>
          <w:szCs w:val="28"/>
        </w:rPr>
        <w:t xml:space="preserve">требования п.16 разд.3 утвержденных Приказом Минтранса от 11.09.2020г. № 368 </w:t>
      </w:r>
      <w:r w:rsidRPr="00D13041">
        <w:rPr>
          <w:rFonts w:ascii="Times New Roman" w:hAnsi="Times New Roman" w:cs="Times New Roman"/>
          <w:sz w:val="28"/>
          <w:szCs w:val="28"/>
          <w:shd w:val="clear" w:color="auto" w:fill="FFFFFF"/>
        </w:rPr>
        <w:t>"Об утверждении обязательных реквизитов и порядка заполнения путевых листов"</w:t>
      </w:r>
      <w:r w:rsidRPr="00D13041">
        <w:rPr>
          <w:rFonts w:ascii="Times New Roman" w:hAnsi="Times New Roman" w:cs="Times New Roman"/>
          <w:sz w:val="28"/>
          <w:szCs w:val="28"/>
        </w:rPr>
        <w:t xml:space="preserve"> в путевых листах не отражены  даты и время выпуска транспортного средства на линию и его возвращения, а также проведения предрейсового или </w:t>
      </w:r>
      <w:proofErr w:type="spellStart"/>
      <w:r w:rsidRPr="00D13041">
        <w:rPr>
          <w:rFonts w:ascii="Times New Roman" w:hAnsi="Times New Roman" w:cs="Times New Roman"/>
          <w:sz w:val="28"/>
          <w:szCs w:val="28"/>
        </w:rPr>
        <w:t>предсменного</w:t>
      </w:r>
      <w:proofErr w:type="spellEnd"/>
      <w:r w:rsidRPr="00D13041">
        <w:rPr>
          <w:rFonts w:ascii="Times New Roman" w:hAnsi="Times New Roman" w:cs="Times New Roman"/>
          <w:sz w:val="28"/>
          <w:szCs w:val="28"/>
        </w:rPr>
        <w:t xml:space="preserve"> контроля технического состояния транспортного средства проставляются должностным лицом, ответственным за техническое состояние и эксплуатацию транспортных средств.</w:t>
      </w:r>
    </w:p>
    <w:p w14:paraId="3F52468A" w14:textId="77777777" w:rsidR="00D13041" w:rsidRPr="00D13041" w:rsidRDefault="00D13041" w:rsidP="00D13041">
      <w:pPr>
        <w:spacing w:after="0"/>
        <w:ind w:firstLine="709"/>
        <w:jc w:val="both"/>
        <w:rPr>
          <w:rFonts w:ascii="Times New Roman" w:eastAsia="Times New Roman" w:hAnsi="Times New Roman" w:cs="Times New Roman"/>
          <w:sz w:val="28"/>
          <w:szCs w:val="28"/>
          <w:lang w:eastAsia="ru-RU"/>
        </w:rPr>
      </w:pPr>
      <w:r w:rsidRPr="00D13041">
        <w:rPr>
          <w:rFonts w:ascii="Times New Roman" w:eastAsia="Times New Roman" w:hAnsi="Times New Roman" w:cs="Times New Roman"/>
          <w:sz w:val="28"/>
          <w:szCs w:val="28"/>
          <w:lang w:eastAsia="ru-RU"/>
        </w:rPr>
        <w:t xml:space="preserve">17.  </w:t>
      </w:r>
      <w:r w:rsidRPr="00D13041">
        <w:rPr>
          <w:rFonts w:ascii="Times New Roman" w:eastAsia="Times New Roman" w:hAnsi="Times New Roman" w:cs="Times New Roman"/>
          <w:sz w:val="28"/>
          <w:szCs w:val="28"/>
          <w:shd w:val="clear" w:color="auto" w:fill="FFFFFF"/>
          <w:lang w:eastAsia="ru-RU"/>
        </w:rPr>
        <w:t xml:space="preserve">В нарушение части 2 пункта 5 распоряжения Минтранса от 14.03.2008г. № АМ-23-р </w:t>
      </w:r>
      <w:r w:rsidRPr="00D13041">
        <w:rPr>
          <w:rFonts w:ascii="Times New Roman" w:eastAsia="Times New Roman" w:hAnsi="Times New Roman" w:cs="Times New Roman"/>
          <w:sz w:val="28"/>
          <w:szCs w:val="28"/>
          <w:lang w:eastAsia="ru-RU"/>
        </w:rPr>
        <w:t xml:space="preserve">«О введении в действие методических рекомендаций «Нормы расхода топлива и смазочных материалов на автомобильном транспорте» в Учреждении отсутствует распорядительный документ об установлении расхода ГСМ в зимний период.  </w:t>
      </w:r>
    </w:p>
    <w:p w14:paraId="5268FD3D" w14:textId="77777777" w:rsidR="00D13041" w:rsidRPr="00D13041" w:rsidRDefault="00D13041" w:rsidP="00D13041">
      <w:pPr>
        <w:shd w:val="clear" w:color="auto" w:fill="FFFFFF"/>
        <w:spacing w:after="0"/>
        <w:jc w:val="both"/>
        <w:rPr>
          <w:rFonts w:ascii="Times New Roman" w:eastAsia="Times New Roman" w:hAnsi="Times New Roman" w:cs="Times New Roman"/>
          <w:sz w:val="28"/>
          <w:szCs w:val="28"/>
          <w:lang w:eastAsia="ru-RU"/>
        </w:rPr>
      </w:pPr>
      <w:r w:rsidRPr="00D13041">
        <w:rPr>
          <w:rFonts w:ascii="Times New Roman" w:eastAsia="Times New Roman" w:hAnsi="Times New Roman" w:cs="Times New Roman"/>
          <w:sz w:val="28"/>
          <w:szCs w:val="28"/>
          <w:lang w:eastAsia="ru-RU"/>
        </w:rPr>
        <w:tab/>
        <w:t>18.  В нарушение   пункта 17 раздела 2 Приказа Министерства транспорта Р</w:t>
      </w:r>
      <w:r w:rsidRPr="00D13041">
        <w:rPr>
          <w:rFonts w:ascii="Times New Roman" w:eastAsia="Times New Roman" w:hAnsi="Times New Roman" w:cs="Times New Roman"/>
          <w:color w:val="22272F"/>
          <w:sz w:val="28"/>
          <w:szCs w:val="28"/>
          <w:shd w:val="clear" w:color="auto" w:fill="FFFFFF"/>
          <w:lang w:eastAsia="ru-RU"/>
        </w:rPr>
        <w:t xml:space="preserve">Ф от 11 сентября 2020 г. № 368 "Об утверждении обязательных реквизитов и порядка заполнения путевых листов" </w:t>
      </w:r>
      <w:r w:rsidRPr="00D13041">
        <w:rPr>
          <w:rFonts w:ascii="Times New Roman" w:eastAsia="Times New Roman" w:hAnsi="Times New Roman" w:cs="Times New Roman"/>
          <w:sz w:val="28"/>
          <w:szCs w:val="28"/>
          <w:lang w:eastAsia="ru-RU"/>
        </w:rPr>
        <w:t xml:space="preserve">журналы регистрации путевых листов не ведутся. </w:t>
      </w:r>
    </w:p>
    <w:p w14:paraId="20C7F696" w14:textId="77777777" w:rsidR="00D13041" w:rsidRPr="00D13041" w:rsidRDefault="00D13041" w:rsidP="00D13041">
      <w:pPr>
        <w:spacing w:after="0"/>
        <w:ind w:left="-57" w:right="-57" w:firstLine="708"/>
        <w:jc w:val="both"/>
        <w:rPr>
          <w:rFonts w:ascii="Times New Roman" w:hAnsi="Times New Roman"/>
          <w:sz w:val="28"/>
          <w:szCs w:val="28"/>
        </w:rPr>
      </w:pPr>
      <w:r w:rsidRPr="00D13041">
        <w:rPr>
          <w:rFonts w:ascii="Times New Roman" w:hAnsi="Times New Roman"/>
          <w:sz w:val="28"/>
          <w:szCs w:val="28"/>
        </w:rPr>
        <w:t>19. В нарушение ч.4 ст.19 44-ФЗ в учреждении отсутствуют правила нормирования в сфере закупок товаров, работ, услуг для обеспечения соответственно муниципальных нужд.</w:t>
      </w:r>
    </w:p>
    <w:p w14:paraId="324BA1C6" w14:textId="0848C030" w:rsidR="00D13041" w:rsidRDefault="00D13041" w:rsidP="00D13041">
      <w:pPr>
        <w:tabs>
          <w:tab w:val="left" w:pos="3828"/>
        </w:tabs>
        <w:spacing w:after="0" w:line="259" w:lineRule="auto"/>
        <w:contextualSpacing/>
        <w:jc w:val="both"/>
        <w:rPr>
          <w:rFonts w:ascii="Times New Roman" w:eastAsia="Calibri" w:hAnsi="Times New Roman" w:cs="Times New Roman"/>
          <w:sz w:val="28"/>
          <w:szCs w:val="28"/>
        </w:rPr>
      </w:pPr>
      <w:r w:rsidRPr="00D13041">
        <w:rPr>
          <w:rFonts w:ascii="Times New Roman" w:eastAsia="Calibri" w:hAnsi="Times New Roman" w:cs="Times New Roman"/>
          <w:sz w:val="28"/>
          <w:szCs w:val="28"/>
        </w:rPr>
        <w:t xml:space="preserve">          </w:t>
      </w:r>
    </w:p>
    <w:p w14:paraId="6A019793" w14:textId="77777777" w:rsidR="004C4136" w:rsidRPr="00D13041" w:rsidRDefault="004C4136" w:rsidP="00D13041">
      <w:pPr>
        <w:tabs>
          <w:tab w:val="left" w:pos="3828"/>
        </w:tabs>
        <w:spacing w:after="0" w:line="259" w:lineRule="auto"/>
        <w:contextualSpacing/>
        <w:jc w:val="both"/>
        <w:rPr>
          <w:rFonts w:ascii="Times New Roman" w:eastAsia="Calibri" w:hAnsi="Times New Roman" w:cs="Times New Roman"/>
          <w:sz w:val="28"/>
          <w:szCs w:val="28"/>
        </w:rPr>
      </w:pPr>
    </w:p>
    <w:p w14:paraId="1A89F522" w14:textId="77777777" w:rsidR="00D13041" w:rsidRPr="00D13041" w:rsidRDefault="00D13041" w:rsidP="00D13041">
      <w:pPr>
        <w:suppressAutoHyphens/>
        <w:autoSpaceDN w:val="0"/>
        <w:spacing w:after="0"/>
        <w:ind w:firstLine="651"/>
        <w:jc w:val="both"/>
        <w:textAlignment w:val="baseline"/>
        <w:rPr>
          <w:rFonts w:ascii="Times New Roman" w:eastAsia="Calibri" w:hAnsi="Times New Roman" w:cs="Times New Roman"/>
          <w:bCs/>
          <w:kern w:val="3"/>
          <w:sz w:val="28"/>
          <w:szCs w:val="28"/>
          <w:lang w:eastAsia="zh-CN"/>
        </w:rPr>
      </w:pPr>
      <w:r w:rsidRPr="00D13041">
        <w:rPr>
          <w:rFonts w:ascii="Times New Roman" w:eastAsia="Calibri" w:hAnsi="Times New Roman" w:cs="Times New Roman"/>
          <w:bCs/>
          <w:kern w:val="3"/>
          <w:sz w:val="28"/>
          <w:szCs w:val="28"/>
          <w:lang w:eastAsia="zh-CN"/>
        </w:rPr>
        <w:lastRenderedPageBreak/>
        <w:t>В ходе проверки выявлены следующие замечания:</w:t>
      </w:r>
    </w:p>
    <w:p w14:paraId="398DE8C7" w14:textId="77777777" w:rsidR="00D13041" w:rsidRPr="00D13041" w:rsidRDefault="00D13041" w:rsidP="00D13041">
      <w:pPr>
        <w:tabs>
          <w:tab w:val="left" w:pos="709"/>
          <w:tab w:val="left" w:pos="851"/>
        </w:tabs>
        <w:spacing w:after="0"/>
        <w:ind w:hanging="1612"/>
        <w:jc w:val="both"/>
        <w:rPr>
          <w:rFonts w:ascii="Times New Roman" w:hAnsi="Times New Roman" w:cs="Times New Roman"/>
          <w:sz w:val="28"/>
          <w:szCs w:val="28"/>
        </w:rPr>
      </w:pPr>
      <w:r w:rsidRPr="00D13041">
        <w:rPr>
          <w:rFonts w:ascii="Times New Roman" w:hAnsi="Times New Roman" w:cs="Times New Roman"/>
          <w:sz w:val="28"/>
          <w:szCs w:val="28"/>
        </w:rPr>
        <w:t xml:space="preserve">                       1. В Уставе учреждения имеются неточности в части:</w:t>
      </w:r>
    </w:p>
    <w:p w14:paraId="1427E274" w14:textId="77777777" w:rsidR="00D13041" w:rsidRPr="00D13041" w:rsidRDefault="00D13041" w:rsidP="00D13041">
      <w:pPr>
        <w:tabs>
          <w:tab w:val="left" w:pos="709"/>
          <w:tab w:val="left" w:pos="851"/>
        </w:tabs>
        <w:spacing w:after="0"/>
        <w:ind w:firstLine="567"/>
        <w:jc w:val="both"/>
        <w:rPr>
          <w:rFonts w:ascii="Times New Roman" w:hAnsi="Times New Roman" w:cs="Times New Roman"/>
          <w:sz w:val="28"/>
          <w:szCs w:val="28"/>
        </w:rPr>
      </w:pPr>
      <w:r w:rsidRPr="00D13041">
        <w:rPr>
          <w:rFonts w:ascii="Times New Roman" w:hAnsi="Times New Roman" w:cs="Times New Roman"/>
          <w:sz w:val="28"/>
          <w:szCs w:val="28"/>
        </w:rPr>
        <w:t>- определения целей деятельности Учреждения (п. 2.1. Устава);</w:t>
      </w:r>
    </w:p>
    <w:p w14:paraId="59272C8B" w14:textId="77777777" w:rsidR="00D13041" w:rsidRPr="00D13041" w:rsidRDefault="00D13041" w:rsidP="00D13041">
      <w:pPr>
        <w:tabs>
          <w:tab w:val="left" w:pos="709"/>
          <w:tab w:val="left" w:pos="851"/>
        </w:tabs>
        <w:spacing w:after="0"/>
        <w:ind w:firstLine="567"/>
        <w:jc w:val="both"/>
        <w:rPr>
          <w:rFonts w:ascii="Times New Roman" w:hAnsi="Times New Roman" w:cs="Times New Roman"/>
          <w:sz w:val="28"/>
          <w:szCs w:val="28"/>
        </w:rPr>
      </w:pPr>
      <w:r w:rsidRPr="00D13041">
        <w:rPr>
          <w:rFonts w:ascii="Times New Roman" w:hAnsi="Times New Roman" w:cs="Times New Roman"/>
          <w:sz w:val="28"/>
          <w:szCs w:val="28"/>
        </w:rPr>
        <w:t>- определения видов деятельности Учреждения (п.2.3. Устава);</w:t>
      </w:r>
    </w:p>
    <w:p w14:paraId="4EE4B75F" w14:textId="77777777" w:rsidR="00D13041" w:rsidRPr="00D13041" w:rsidRDefault="00D13041" w:rsidP="00D13041">
      <w:pPr>
        <w:spacing w:after="0"/>
        <w:ind w:firstLine="567"/>
        <w:jc w:val="both"/>
        <w:rPr>
          <w:rFonts w:ascii="Times New Roman" w:hAnsi="Times New Roman" w:cs="Times New Roman"/>
          <w:sz w:val="28"/>
          <w:szCs w:val="28"/>
        </w:rPr>
      </w:pPr>
      <w:r w:rsidRPr="00D13041">
        <w:rPr>
          <w:rFonts w:ascii="Times New Roman" w:hAnsi="Times New Roman" w:cs="Times New Roman"/>
          <w:sz w:val="28"/>
          <w:szCs w:val="28"/>
        </w:rPr>
        <w:t>- формирования и утверждения учредителем муниципального задания в соответствии с основными видами деятельности (пункты 2.5; 2.6; 2.7 Устава).</w:t>
      </w:r>
    </w:p>
    <w:p w14:paraId="375BA06A" w14:textId="77777777" w:rsidR="00D13041" w:rsidRPr="00D13041" w:rsidRDefault="00D13041" w:rsidP="00D13041">
      <w:pPr>
        <w:tabs>
          <w:tab w:val="left" w:pos="709"/>
          <w:tab w:val="left" w:pos="851"/>
        </w:tabs>
        <w:spacing w:after="0"/>
        <w:ind w:firstLine="567"/>
        <w:jc w:val="both"/>
        <w:rPr>
          <w:rFonts w:ascii="Times New Roman" w:hAnsi="Times New Roman" w:cs="Times New Roman"/>
          <w:sz w:val="28"/>
          <w:szCs w:val="28"/>
        </w:rPr>
      </w:pPr>
      <w:r w:rsidRPr="00D13041">
        <w:rPr>
          <w:rFonts w:ascii="Times New Roman" w:hAnsi="Times New Roman" w:cs="Times New Roman"/>
          <w:sz w:val="28"/>
          <w:szCs w:val="28"/>
        </w:rPr>
        <w:t>- осуществления приносящую доходы деятельность (п. 2.8 Устава);</w:t>
      </w:r>
    </w:p>
    <w:p w14:paraId="5125C15F" w14:textId="77777777" w:rsidR="00D13041" w:rsidRPr="00D13041" w:rsidRDefault="00D13041" w:rsidP="00D13041">
      <w:pPr>
        <w:tabs>
          <w:tab w:val="left" w:pos="709"/>
          <w:tab w:val="left" w:pos="851"/>
        </w:tabs>
        <w:spacing w:after="0"/>
        <w:ind w:firstLine="567"/>
        <w:jc w:val="both"/>
        <w:rPr>
          <w:rFonts w:ascii="Times New Roman" w:hAnsi="Times New Roman" w:cs="Times New Roman"/>
          <w:sz w:val="28"/>
          <w:szCs w:val="28"/>
        </w:rPr>
      </w:pPr>
      <w:r w:rsidRPr="00D13041">
        <w:rPr>
          <w:rFonts w:ascii="Times New Roman" w:hAnsi="Times New Roman" w:cs="Times New Roman"/>
          <w:sz w:val="28"/>
          <w:szCs w:val="28"/>
        </w:rPr>
        <w:t>- составления и исполнения плана финансово-хозяйственной деятельности (п.3.4 Устава);</w:t>
      </w:r>
    </w:p>
    <w:p w14:paraId="30784290" w14:textId="77777777" w:rsidR="00D13041" w:rsidRPr="00D13041" w:rsidRDefault="00D13041" w:rsidP="00D13041">
      <w:pPr>
        <w:tabs>
          <w:tab w:val="left" w:pos="709"/>
          <w:tab w:val="left" w:pos="851"/>
        </w:tabs>
        <w:spacing w:after="0"/>
        <w:ind w:firstLine="567"/>
        <w:jc w:val="both"/>
        <w:rPr>
          <w:rFonts w:ascii="Times New Roman" w:hAnsi="Times New Roman" w:cs="Times New Roman"/>
          <w:sz w:val="28"/>
          <w:szCs w:val="28"/>
        </w:rPr>
      </w:pPr>
      <w:r w:rsidRPr="00D13041">
        <w:rPr>
          <w:rFonts w:ascii="Times New Roman" w:hAnsi="Times New Roman" w:cs="Times New Roman"/>
          <w:sz w:val="28"/>
          <w:szCs w:val="28"/>
        </w:rPr>
        <w:t>- некорректная формулировка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(п. 4.2 Устава);</w:t>
      </w:r>
    </w:p>
    <w:p w14:paraId="109E5B1E" w14:textId="77777777" w:rsidR="00D13041" w:rsidRPr="00D13041" w:rsidRDefault="00D13041" w:rsidP="00D13041">
      <w:pPr>
        <w:tabs>
          <w:tab w:val="left" w:pos="709"/>
          <w:tab w:val="left" w:pos="851"/>
        </w:tabs>
        <w:spacing w:after="0"/>
        <w:jc w:val="both"/>
        <w:rPr>
          <w:rFonts w:ascii="Times New Roman" w:hAnsi="Times New Roman" w:cs="Times New Roman"/>
          <w:sz w:val="28"/>
          <w:szCs w:val="28"/>
        </w:rPr>
      </w:pPr>
      <w:r w:rsidRPr="00D13041">
        <w:rPr>
          <w:rFonts w:ascii="Times New Roman" w:hAnsi="Times New Roman" w:cs="Times New Roman"/>
          <w:sz w:val="28"/>
          <w:szCs w:val="28"/>
        </w:rPr>
        <w:tab/>
        <w:t>- некорректная формулировка источников финансовых ресурсов (п.4.5 Устава);</w:t>
      </w:r>
    </w:p>
    <w:p w14:paraId="261A4858" w14:textId="77777777" w:rsidR="00D13041" w:rsidRPr="00D13041" w:rsidRDefault="00D13041" w:rsidP="00D13041">
      <w:pPr>
        <w:tabs>
          <w:tab w:val="left" w:pos="709"/>
          <w:tab w:val="left" w:pos="851"/>
        </w:tabs>
        <w:spacing w:after="0"/>
        <w:jc w:val="both"/>
        <w:rPr>
          <w:rFonts w:ascii="Times New Roman" w:hAnsi="Times New Roman" w:cs="Times New Roman"/>
          <w:sz w:val="28"/>
          <w:szCs w:val="28"/>
        </w:rPr>
      </w:pPr>
      <w:r w:rsidRPr="00D13041">
        <w:rPr>
          <w:rFonts w:ascii="Times New Roman" w:hAnsi="Times New Roman" w:cs="Times New Roman"/>
          <w:sz w:val="28"/>
          <w:szCs w:val="28"/>
        </w:rPr>
        <w:tab/>
        <w:t>- исключительная компетенция Учредителя (п.5.1 Устава).</w:t>
      </w:r>
    </w:p>
    <w:p w14:paraId="59562585" w14:textId="77777777" w:rsidR="00D13041" w:rsidRPr="00D13041" w:rsidRDefault="00D13041" w:rsidP="00D13041">
      <w:pPr>
        <w:autoSpaceDE w:val="0"/>
        <w:autoSpaceDN w:val="0"/>
        <w:adjustRightInd w:val="0"/>
        <w:spacing w:after="0"/>
        <w:ind w:firstLine="708"/>
        <w:jc w:val="both"/>
        <w:outlineLvl w:val="0"/>
        <w:rPr>
          <w:rFonts w:ascii="Times New Roman" w:hAnsi="Times New Roman" w:cs="Times New Roman"/>
          <w:bCs/>
          <w:sz w:val="28"/>
          <w:szCs w:val="28"/>
        </w:rPr>
      </w:pPr>
      <w:r w:rsidRPr="00D13041">
        <w:rPr>
          <w:rFonts w:ascii="Times New Roman" w:eastAsia="Calibri" w:hAnsi="Times New Roman" w:cs="Times New Roman"/>
          <w:bCs/>
          <w:sz w:val="28"/>
          <w:szCs w:val="28"/>
        </w:rPr>
        <w:t>2.</w:t>
      </w:r>
      <w:r w:rsidRPr="00D13041">
        <w:rPr>
          <w:rFonts w:ascii="Times New Roman" w:hAnsi="Times New Roman" w:cs="Times New Roman"/>
          <w:b/>
          <w:sz w:val="28"/>
          <w:szCs w:val="28"/>
        </w:rPr>
        <w:t xml:space="preserve"> </w:t>
      </w:r>
      <w:r w:rsidRPr="00D13041">
        <w:rPr>
          <w:rFonts w:ascii="Times New Roman" w:hAnsi="Times New Roman" w:cs="Times New Roman"/>
          <w:bCs/>
          <w:sz w:val="28"/>
          <w:szCs w:val="28"/>
        </w:rPr>
        <w:t>Для подтверждения обоснованности расходов на коммунальные услуги не предоставлены лимиты потребления за 2020-2021 гг.</w:t>
      </w:r>
    </w:p>
    <w:p w14:paraId="58EA3914" w14:textId="77777777" w:rsidR="00D13041" w:rsidRPr="00D13041" w:rsidRDefault="00D13041" w:rsidP="00D13041">
      <w:pPr>
        <w:suppressAutoHyphens/>
        <w:autoSpaceDN w:val="0"/>
        <w:spacing w:after="0"/>
        <w:ind w:firstLine="708"/>
        <w:jc w:val="both"/>
        <w:textAlignment w:val="baseline"/>
        <w:rPr>
          <w:rFonts w:ascii="Times New Roman" w:eastAsia="Calibri" w:hAnsi="Times New Roman" w:cs="Times New Roman"/>
          <w:bCs/>
          <w:kern w:val="3"/>
          <w:sz w:val="28"/>
          <w:szCs w:val="28"/>
          <w:lang w:eastAsia="zh-CN"/>
        </w:rPr>
      </w:pPr>
      <w:r w:rsidRPr="00D13041">
        <w:rPr>
          <w:rFonts w:ascii="Times New Roman" w:eastAsia="Calibri" w:hAnsi="Times New Roman" w:cs="Times New Roman"/>
          <w:bCs/>
          <w:kern w:val="3"/>
          <w:sz w:val="28"/>
          <w:szCs w:val="28"/>
          <w:lang w:eastAsia="zh-CN"/>
        </w:rPr>
        <w:t xml:space="preserve">3. Приказы по премированию работников МКУ издаются не по итогу периода в целях подведения итогов работы, а ранее. </w:t>
      </w:r>
    </w:p>
    <w:p w14:paraId="7F6FDEC8" w14:textId="01C2919A" w:rsidR="00D13041" w:rsidRDefault="00D13041" w:rsidP="00D13041">
      <w:pPr>
        <w:autoSpaceDE w:val="0"/>
        <w:autoSpaceDN w:val="0"/>
        <w:adjustRightInd w:val="0"/>
        <w:spacing w:after="0"/>
        <w:ind w:firstLine="708"/>
        <w:jc w:val="both"/>
        <w:outlineLvl w:val="0"/>
        <w:rPr>
          <w:rFonts w:ascii="Times New Roman" w:hAnsi="Times New Roman" w:cs="Times New Roman"/>
          <w:sz w:val="28"/>
          <w:szCs w:val="28"/>
        </w:rPr>
      </w:pPr>
    </w:p>
    <w:p w14:paraId="205866A3" w14:textId="77777777" w:rsidR="00D13041" w:rsidRPr="005261C8" w:rsidRDefault="00D13041" w:rsidP="00D13041">
      <w:pPr>
        <w:autoSpaceDE w:val="0"/>
        <w:autoSpaceDN w:val="0"/>
        <w:adjustRightInd w:val="0"/>
        <w:spacing w:after="0"/>
        <w:ind w:firstLine="708"/>
        <w:jc w:val="both"/>
        <w:outlineLvl w:val="0"/>
        <w:rPr>
          <w:rFonts w:ascii="Times New Roman" w:hAnsi="Times New Roman" w:cs="Times New Roman"/>
          <w:sz w:val="28"/>
          <w:szCs w:val="28"/>
        </w:rPr>
      </w:pPr>
    </w:p>
    <w:bookmarkEnd w:id="0"/>
    <w:sectPr w:rsidR="00D13041" w:rsidRPr="005261C8">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6319" w14:textId="77777777" w:rsidR="000F7AFE" w:rsidRDefault="000F7AFE" w:rsidP="00FF2876">
      <w:pPr>
        <w:spacing w:after="0" w:line="240" w:lineRule="auto"/>
      </w:pPr>
      <w:r>
        <w:separator/>
      </w:r>
    </w:p>
  </w:endnote>
  <w:endnote w:type="continuationSeparator" w:id="0">
    <w:p w14:paraId="6751FBF4" w14:textId="77777777" w:rsidR="000F7AFE" w:rsidRDefault="000F7AFE" w:rsidP="00FF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YS Tex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89478"/>
      <w:docPartObj>
        <w:docPartGallery w:val="Page Numbers (Bottom of Page)"/>
        <w:docPartUnique/>
      </w:docPartObj>
    </w:sdtPr>
    <w:sdtEndPr/>
    <w:sdtContent>
      <w:p w14:paraId="3F339370" w14:textId="77777777" w:rsidR="000F7AFE" w:rsidRDefault="000F7AFE">
        <w:pPr>
          <w:pStyle w:val="a7"/>
          <w:jc w:val="center"/>
        </w:pPr>
        <w:r>
          <w:fldChar w:fldCharType="begin"/>
        </w:r>
        <w:r>
          <w:instrText>PAGE   \* MERGEFORMAT</w:instrText>
        </w:r>
        <w:r>
          <w:fldChar w:fldCharType="separate"/>
        </w:r>
        <w:r>
          <w:rPr>
            <w:noProof/>
          </w:rPr>
          <w:t>18</w:t>
        </w:r>
        <w:r>
          <w:fldChar w:fldCharType="end"/>
        </w:r>
      </w:p>
    </w:sdtContent>
  </w:sdt>
  <w:p w14:paraId="38ABF333" w14:textId="77777777" w:rsidR="000F7AFE" w:rsidRDefault="000F7A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7E4B" w14:textId="77777777" w:rsidR="000F7AFE" w:rsidRDefault="000F7AFE" w:rsidP="00FF2876">
      <w:pPr>
        <w:spacing w:after="0" w:line="240" w:lineRule="auto"/>
      </w:pPr>
      <w:r>
        <w:separator/>
      </w:r>
    </w:p>
  </w:footnote>
  <w:footnote w:type="continuationSeparator" w:id="0">
    <w:p w14:paraId="334D8D01" w14:textId="77777777" w:rsidR="000F7AFE" w:rsidRDefault="000F7AFE" w:rsidP="00FF2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99CB54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4B753B"/>
    <w:multiLevelType w:val="hybridMultilevel"/>
    <w:tmpl w:val="6B0415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C17074E"/>
    <w:multiLevelType w:val="multilevel"/>
    <w:tmpl w:val="BB38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E6BEE"/>
    <w:multiLevelType w:val="hybridMultilevel"/>
    <w:tmpl w:val="A6E88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8C77D5"/>
    <w:multiLevelType w:val="hybridMultilevel"/>
    <w:tmpl w:val="6D70FED0"/>
    <w:lvl w:ilvl="0" w:tplc="331298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4C458C"/>
    <w:multiLevelType w:val="multilevel"/>
    <w:tmpl w:val="BDC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74823"/>
    <w:multiLevelType w:val="hybridMultilevel"/>
    <w:tmpl w:val="5F5E1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FD0B09"/>
    <w:multiLevelType w:val="hybridMultilevel"/>
    <w:tmpl w:val="04DA89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2AE30BBE"/>
    <w:multiLevelType w:val="hybridMultilevel"/>
    <w:tmpl w:val="BFC80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EC59B7"/>
    <w:multiLevelType w:val="hybridMultilevel"/>
    <w:tmpl w:val="B13AA684"/>
    <w:lvl w:ilvl="0" w:tplc="E80CC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7D63B38"/>
    <w:multiLevelType w:val="hybridMultilevel"/>
    <w:tmpl w:val="56AA4DBA"/>
    <w:lvl w:ilvl="0" w:tplc="91CCB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8B4149"/>
    <w:multiLevelType w:val="hybridMultilevel"/>
    <w:tmpl w:val="5692956C"/>
    <w:lvl w:ilvl="0" w:tplc="D9BC98B8">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12" w15:restartNumberingAfterBreak="0">
    <w:nsid w:val="3A2A2AB5"/>
    <w:multiLevelType w:val="hybridMultilevel"/>
    <w:tmpl w:val="8BACB55E"/>
    <w:lvl w:ilvl="0" w:tplc="8FC27F64">
      <w:start w:val="2"/>
      <w:numFmt w:val="decimal"/>
      <w:lvlText w:val="%1."/>
      <w:lvlJc w:val="left"/>
      <w:pPr>
        <w:ind w:left="224" w:hanging="360"/>
      </w:pPr>
      <w:rPr>
        <w:rFonts w:hint="default"/>
        <w:b/>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13" w15:restartNumberingAfterBreak="0">
    <w:nsid w:val="3D5D6553"/>
    <w:multiLevelType w:val="hybridMultilevel"/>
    <w:tmpl w:val="67A8F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E838FD"/>
    <w:multiLevelType w:val="hybridMultilevel"/>
    <w:tmpl w:val="C8B6A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5111EE"/>
    <w:multiLevelType w:val="hybridMultilevel"/>
    <w:tmpl w:val="1706C3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A2340B"/>
    <w:multiLevelType w:val="hybridMultilevel"/>
    <w:tmpl w:val="0CF6A75E"/>
    <w:lvl w:ilvl="0" w:tplc="134CAFFC">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493C34FB"/>
    <w:multiLevelType w:val="hybridMultilevel"/>
    <w:tmpl w:val="7B48E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035CED"/>
    <w:multiLevelType w:val="hybridMultilevel"/>
    <w:tmpl w:val="D5441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B92079"/>
    <w:multiLevelType w:val="hybridMultilevel"/>
    <w:tmpl w:val="5BAC6A4C"/>
    <w:lvl w:ilvl="0" w:tplc="3B00C6A0">
      <w:start w:val="4"/>
      <w:numFmt w:val="decimal"/>
      <w:lvlText w:val="%1."/>
      <w:lvlJc w:val="left"/>
      <w:pPr>
        <w:ind w:left="989" w:hanging="360"/>
      </w:pPr>
      <w:rPr>
        <w:rFonts w:hint="default"/>
      </w:rPr>
    </w:lvl>
    <w:lvl w:ilvl="1" w:tplc="04190019" w:tentative="1">
      <w:start w:val="1"/>
      <w:numFmt w:val="lowerLetter"/>
      <w:lvlText w:val="%2."/>
      <w:lvlJc w:val="left"/>
      <w:pPr>
        <w:ind w:left="1709" w:hanging="360"/>
      </w:pPr>
    </w:lvl>
    <w:lvl w:ilvl="2" w:tplc="0419001B" w:tentative="1">
      <w:start w:val="1"/>
      <w:numFmt w:val="lowerRoman"/>
      <w:lvlText w:val="%3."/>
      <w:lvlJc w:val="right"/>
      <w:pPr>
        <w:ind w:left="2429" w:hanging="180"/>
      </w:pPr>
    </w:lvl>
    <w:lvl w:ilvl="3" w:tplc="0419000F" w:tentative="1">
      <w:start w:val="1"/>
      <w:numFmt w:val="decimal"/>
      <w:lvlText w:val="%4."/>
      <w:lvlJc w:val="left"/>
      <w:pPr>
        <w:ind w:left="3149" w:hanging="360"/>
      </w:pPr>
    </w:lvl>
    <w:lvl w:ilvl="4" w:tplc="04190019" w:tentative="1">
      <w:start w:val="1"/>
      <w:numFmt w:val="lowerLetter"/>
      <w:lvlText w:val="%5."/>
      <w:lvlJc w:val="left"/>
      <w:pPr>
        <w:ind w:left="3869" w:hanging="360"/>
      </w:pPr>
    </w:lvl>
    <w:lvl w:ilvl="5" w:tplc="0419001B" w:tentative="1">
      <w:start w:val="1"/>
      <w:numFmt w:val="lowerRoman"/>
      <w:lvlText w:val="%6."/>
      <w:lvlJc w:val="right"/>
      <w:pPr>
        <w:ind w:left="4589" w:hanging="180"/>
      </w:pPr>
    </w:lvl>
    <w:lvl w:ilvl="6" w:tplc="0419000F" w:tentative="1">
      <w:start w:val="1"/>
      <w:numFmt w:val="decimal"/>
      <w:lvlText w:val="%7."/>
      <w:lvlJc w:val="left"/>
      <w:pPr>
        <w:ind w:left="5309" w:hanging="360"/>
      </w:pPr>
    </w:lvl>
    <w:lvl w:ilvl="7" w:tplc="04190019" w:tentative="1">
      <w:start w:val="1"/>
      <w:numFmt w:val="lowerLetter"/>
      <w:lvlText w:val="%8."/>
      <w:lvlJc w:val="left"/>
      <w:pPr>
        <w:ind w:left="6029" w:hanging="360"/>
      </w:pPr>
    </w:lvl>
    <w:lvl w:ilvl="8" w:tplc="0419001B" w:tentative="1">
      <w:start w:val="1"/>
      <w:numFmt w:val="lowerRoman"/>
      <w:lvlText w:val="%9."/>
      <w:lvlJc w:val="right"/>
      <w:pPr>
        <w:ind w:left="6749" w:hanging="180"/>
      </w:pPr>
    </w:lvl>
  </w:abstractNum>
  <w:abstractNum w:abstractNumId="20" w15:restartNumberingAfterBreak="0">
    <w:nsid w:val="56497BEE"/>
    <w:multiLevelType w:val="hybridMultilevel"/>
    <w:tmpl w:val="19F07130"/>
    <w:lvl w:ilvl="0" w:tplc="CC9ABEC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5E0B75"/>
    <w:multiLevelType w:val="multilevel"/>
    <w:tmpl w:val="4A40E10E"/>
    <w:lvl w:ilvl="0">
      <w:start w:val="1"/>
      <w:numFmt w:val="decimal"/>
      <w:lvlText w:val="%1."/>
      <w:lvlJc w:val="left"/>
      <w:pPr>
        <w:ind w:left="720" w:hanging="360"/>
      </w:pPr>
      <w:rPr>
        <w:b/>
        <w:color w:val="auto"/>
      </w:r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5E465F0B"/>
    <w:multiLevelType w:val="hybridMultilevel"/>
    <w:tmpl w:val="CF8CA7F0"/>
    <w:lvl w:ilvl="0" w:tplc="2DCE7BA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F1E4321"/>
    <w:multiLevelType w:val="hybridMultilevel"/>
    <w:tmpl w:val="1D5CD0B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15:restartNumberingAfterBreak="0">
    <w:nsid w:val="5F24310B"/>
    <w:multiLevelType w:val="hybridMultilevel"/>
    <w:tmpl w:val="250CB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493572"/>
    <w:multiLevelType w:val="hybridMultilevel"/>
    <w:tmpl w:val="66126148"/>
    <w:lvl w:ilvl="0" w:tplc="666E1A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A00451"/>
    <w:multiLevelType w:val="hybridMultilevel"/>
    <w:tmpl w:val="F8988B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43B66F5"/>
    <w:multiLevelType w:val="hybridMultilevel"/>
    <w:tmpl w:val="87B23240"/>
    <w:lvl w:ilvl="0" w:tplc="B55282EA">
      <w:start w:val="1"/>
      <w:numFmt w:val="decimal"/>
      <w:lvlText w:val="%1."/>
      <w:lvlJc w:val="left"/>
      <w:pPr>
        <w:ind w:left="224" w:hanging="360"/>
      </w:pPr>
      <w:rPr>
        <w:rFonts w:eastAsia="Times New Roman"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28" w15:restartNumberingAfterBreak="0">
    <w:nsid w:val="6EE219E9"/>
    <w:multiLevelType w:val="hybridMultilevel"/>
    <w:tmpl w:val="055C06C4"/>
    <w:lvl w:ilvl="0" w:tplc="B55282EA">
      <w:start w:val="1"/>
      <w:numFmt w:val="decimal"/>
      <w:lvlText w:val="%1."/>
      <w:lvlJc w:val="left"/>
      <w:pPr>
        <w:ind w:left="224" w:hanging="360"/>
      </w:pPr>
      <w:rPr>
        <w:rFonts w:eastAsia="Times New Roman"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29" w15:restartNumberingAfterBreak="0">
    <w:nsid w:val="72D6420D"/>
    <w:multiLevelType w:val="hybridMultilevel"/>
    <w:tmpl w:val="C212D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A20C24"/>
    <w:multiLevelType w:val="hybridMultilevel"/>
    <w:tmpl w:val="42481732"/>
    <w:lvl w:ilvl="0" w:tplc="8B7694F0">
      <w:start w:val="3"/>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2"/>
  </w:num>
  <w:num w:numId="2">
    <w:abstractNumId w:val="5"/>
  </w:num>
  <w:num w:numId="3">
    <w:abstractNumId w:val="9"/>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num>
  <w:num w:numId="9">
    <w:abstractNumId w:val="3"/>
  </w:num>
  <w:num w:numId="10">
    <w:abstractNumId w:val="26"/>
  </w:num>
  <w:num w:numId="11">
    <w:abstractNumId w:val="17"/>
  </w:num>
  <w:num w:numId="12">
    <w:abstractNumId w:val="24"/>
  </w:num>
  <w:num w:numId="13">
    <w:abstractNumId w:val="1"/>
  </w:num>
  <w:num w:numId="14">
    <w:abstractNumId w:val="6"/>
  </w:num>
  <w:num w:numId="15">
    <w:abstractNumId w:val="23"/>
  </w:num>
  <w:num w:numId="16">
    <w:abstractNumId w:val="29"/>
  </w:num>
  <w:num w:numId="17">
    <w:abstractNumId w:val="20"/>
  </w:num>
  <w:num w:numId="18">
    <w:abstractNumId w:val="7"/>
  </w:num>
  <w:num w:numId="19">
    <w:abstractNumId w:val="4"/>
  </w:num>
  <w:num w:numId="20">
    <w:abstractNumId w:val="15"/>
  </w:num>
  <w:num w:numId="21">
    <w:abstractNumId w:val="0"/>
  </w:num>
  <w:num w:numId="22">
    <w:abstractNumId w:val="8"/>
  </w:num>
  <w:num w:numId="23">
    <w:abstractNumId w:val="14"/>
  </w:num>
  <w:num w:numId="24">
    <w:abstractNumId w:val="22"/>
  </w:num>
  <w:num w:numId="25">
    <w:abstractNumId w:val="18"/>
  </w:num>
  <w:num w:numId="26">
    <w:abstractNumId w:val="25"/>
  </w:num>
  <w:num w:numId="27">
    <w:abstractNumId w:val="27"/>
  </w:num>
  <w:num w:numId="28">
    <w:abstractNumId w:val="28"/>
  </w:num>
  <w:num w:numId="29">
    <w:abstractNumId w:val="12"/>
  </w:num>
  <w:num w:numId="30">
    <w:abstractNumId w:val="30"/>
  </w:num>
  <w:num w:numId="31">
    <w:abstractNumId w:val="1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A5"/>
    <w:rsid w:val="00000279"/>
    <w:rsid w:val="000009B9"/>
    <w:rsid w:val="00000B82"/>
    <w:rsid w:val="00000C55"/>
    <w:rsid w:val="00000D1B"/>
    <w:rsid w:val="000017DE"/>
    <w:rsid w:val="00001E17"/>
    <w:rsid w:val="000020C4"/>
    <w:rsid w:val="0000260C"/>
    <w:rsid w:val="00002DB6"/>
    <w:rsid w:val="00002E00"/>
    <w:rsid w:val="000030A1"/>
    <w:rsid w:val="00003C2E"/>
    <w:rsid w:val="0000456C"/>
    <w:rsid w:val="00004A7A"/>
    <w:rsid w:val="0000500C"/>
    <w:rsid w:val="0000501F"/>
    <w:rsid w:val="000050FD"/>
    <w:rsid w:val="00005576"/>
    <w:rsid w:val="000060F6"/>
    <w:rsid w:val="000062A4"/>
    <w:rsid w:val="000063E9"/>
    <w:rsid w:val="00006B2E"/>
    <w:rsid w:val="00006F1B"/>
    <w:rsid w:val="000071C9"/>
    <w:rsid w:val="0001022E"/>
    <w:rsid w:val="00010251"/>
    <w:rsid w:val="0001078A"/>
    <w:rsid w:val="00010BB1"/>
    <w:rsid w:val="00011297"/>
    <w:rsid w:val="000117C3"/>
    <w:rsid w:val="00011911"/>
    <w:rsid w:val="000127FA"/>
    <w:rsid w:val="00012A24"/>
    <w:rsid w:val="00012A4B"/>
    <w:rsid w:val="000130EB"/>
    <w:rsid w:val="0001315A"/>
    <w:rsid w:val="0001447C"/>
    <w:rsid w:val="000158AB"/>
    <w:rsid w:val="00015AE6"/>
    <w:rsid w:val="000173EB"/>
    <w:rsid w:val="0001740D"/>
    <w:rsid w:val="00017552"/>
    <w:rsid w:val="00017571"/>
    <w:rsid w:val="000175F8"/>
    <w:rsid w:val="0001784F"/>
    <w:rsid w:val="00017852"/>
    <w:rsid w:val="00017BB0"/>
    <w:rsid w:val="00017DF2"/>
    <w:rsid w:val="000208CC"/>
    <w:rsid w:val="00020FA5"/>
    <w:rsid w:val="000210AF"/>
    <w:rsid w:val="00021251"/>
    <w:rsid w:val="00021875"/>
    <w:rsid w:val="00021ACA"/>
    <w:rsid w:val="00022523"/>
    <w:rsid w:val="00023F34"/>
    <w:rsid w:val="000241A3"/>
    <w:rsid w:val="0002489B"/>
    <w:rsid w:val="00024B6F"/>
    <w:rsid w:val="00025AC8"/>
    <w:rsid w:val="00025E47"/>
    <w:rsid w:val="00025F32"/>
    <w:rsid w:val="0002628C"/>
    <w:rsid w:val="00026572"/>
    <w:rsid w:val="000265AB"/>
    <w:rsid w:val="000265C9"/>
    <w:rsid w:val="00026CB9"/>
    <w:rsid w:val="00026F6A"/>
    <w:rsid w:val="0002714A"/>
    <w:rsid w:val="0002723B"/>
    <w:rsid w:val="00027C20"/>
    <w:rsid w:val="00027CF0"/>
    <w:rsid w:val="000306CB"/>
    <w:rsid w:val="000308F6"/>
    <w:rsid w:val="0003174A"/>
    <w:rsid w:val="00031892"/>
    <w:rsid w:val="00031CB3"/>
    <w:rsid w:val="00032455"/>
    <w:rsid w:val="000336EB"/>
    <w:rsid w:val="00033A62"/>
    <w:rsid w:val="00033B19"/>
    <w:rsid w:val="00033B81"/>
    <w:rsid w:val="00034619"/>
    <w:rsid w:val="0003470C"/>
    <w:rsid w:val="00035404"/>
    <w:rsid w:val="00035415"/>
    <w:rsid w:val="00035475"/>
    <w:rsid w:val="00035F0F"/>
    <w:rsid w:val="00036029"/>
    <w:rsid w:val="00036C71"/>
    <w:rsid w:val="00036E33"/>
    <w:rsid w:val="00036FCA"/>
    <w:rsid w:val="000371ED"/>
    <w:rsid w:val="00037DC9"/>
    <w:rsid w:val="0004013E"/>
    <w:rsid w:val="00040262"/>
    <w:rsid w:val="000403AC"/>
    <w:rsid w:val="000403EB"/>
    <w:rsid w:val="00040612"/>
    <w:rsid w:val="000406F3"/>
    <w:rsid w:val="000407EE"/>
    <w:rsid w:val="000412D4"/>
    <w:rsid w:val="000413EB"/>
    <w:rsid w:val="000419AF"/>
    <w:rsid w:val="000421AD"/>
    <w:rsid w:val="00042BCE"/>
    <w:rsid w:val="00043442"/>
    <w:rsid w:val="00043F3A"/>
    <w:rsid w:val="0004494F"/>
    <w:rsid w:val="000459E8"/>
    <w:rsid w:val="00046423"/>
    <w:rsid w:val="00046B51"/>
    <w:rsid w:val="00046EBB"/>
    <w:rsid w:val="0004716A"/>
    <w:rsid w:val="0004759C"/>
    <w:rsid w:val="00047D6A"/>
    <w:rsid w:val="000505FC"/>
    <w:rsid w:val="000508C0"/>
    <w:rsid w:val="00050B49"/>
    <w:rsid w:val="00050DB2"/>
    <w:rsid w:val="00050ED5"/>
    <w:rsid w:val="000520DB"/>
    <w:rsid w:val="0005221F"/>
    <w:rsid w:val="00052AAB"/>
    <w:rsid w:val="00052BD7"/>
    <w:rsid w:val="00052F1F"/>
    <w:rsid w:val="000530AE"/>
    <w:rsid w:val="000531F4"/>
    <w:rsid w:val="00053354"/>
    <w:rsid w:val="0005396F"/>
    <w:rsid w:val="000540A6"/>
    <w:rsid w:val="000541B6"/>
    <w:rsid w:val="00054301"/>
    <w:rsid w:val="000543D0"/>
    <w:rsid w:val="00054A2B"/>
    <w:rsid w:val="00054EE1"/>
    <w:rsid w:val="0005543E"/>
    <w:rsid w:val="000562AC"/>
    <w:rsid w:val="00056462"/>
    <w:rsid w:val="0005695A"/>
    <w:rsid w:val="000570AC"/>
    <w:rsid w:val="000575CA"/>
    <w:rsid w:val="00057736"/>
    <w:rsid w:val="000577F3"/>
    <w:rsid w:val="00057C09"/>
    <w:rsid w:val="0006086B"/>
    <w:rsid w:val="00060877"/>
    <w:rsid w:val="00060952"/>
    <w:rsid w:val="000609BB"/>
    <w:rsid w:val="00060ECC"/>
    <w:rsid w:val="00061525"/>
    <w:rsid w:val="000617BC"/>
    <w:rsid w:val="000622B3"/>
    <w:rsid w:val="00062776"/>
    <w:rsid w:val="000632EB"/>
    <w:rsid w:val="0006357F"/>
    <w:rsid w:val="00063840"/>
    <w:rsid w:val="00063B62"/>
    <w:rsid w:val="00063D15"/>
    <w:rsid w:val="0006422A"/>
    <w:rsid w:val="00064304"/>
    <w:rsid w:val="000643CE"/>
    <w:rsid w:val="00064656"/>
    <w:rsid w:val="0006474F"/>
    <w:rsid w:val="0006476D"/>
    <w:rsid w:val="000647EA"/>
    <w:rsid w:val="0006487E"/>
    <w:rsid w:val="00064CF2"/>
    <w:rsid w:val="00065D01"/>
    <w:rsid w:val="00066635"/>
    <w:rsid w:val="00066665"/>
    <w:rsid w:val="00066681"/>
    <w:rsid w:val="00066D10"/>
    <w:rsid w:val="00066ED5"/>
    <w:rsid w:val="000672BD"/>
    <w:rsid w:val="00067936"/>
    <w:rsid w:val="000679D7"/>
    <w:rsid w:val="00070519"/>
    <w:rsid w:val="000707F0"/>
    <w:rsid w:val="00070CEA"/>
    <w:rsid w:val="00070D9B"/>
    <w:rsid w:val="00070FF3"/>
    <w:rsid w:val="00071A49"/>
    <w:rsid w:val="00071B4D"/>
    <w:rsid w:val="00071B57"/>
    <w:rsid w:val="000723C1"/>
    <w:rsid w:val="00072D3B"/>
    <w:rsid w:val="00072FBA"/>
    <w:rsid w:val="000733C9"/>
    <w:rsid w:val="000739C6"/>
    <w:rsid w:val="00073C5F"/>
    <w:rsid w:val="000740DF"/>
    <w:rsid w:val="000743DE"/>
    <w:rsid w:val="0007476B"/>
    <w:rsid w:val="0007492A"/>
    <w:rsid w:val="00074C17"/>
    <w:rsid w:val="000751C4"/>
    <w:rsid w:val="00075237"/>
    <w:rsid w:val="0007525A"/>
    <w:rsid w:val="0007577E"/>
    <w:rsid w:val="000757E0"/>
    <w:rsid w:val="00076018"/>
    <w:rsid w:val="00076934"/>
    <w:rsid w:val="000770FB"/>
    <w:rsid w:val="000779FC"/>
    <w:rsid w:val="00080738"/>
    <w:rsid w:val="00080DF1"/>
    <w:rsid w:val="000810F8"/>
    <w:rsid w:val="000818A0"/>
    <w:rsid w:val="00081AA5"/>
    <w:rsid w:val="00082B13"/>
    <w:rsid w:val="00082DF0"/>
    <w:rsid w:val="000831C8"/>
    <w:rsid w:val="00083B89"/>
    <w:rsid w:val="00083BDF"/>
    <w:rsid w:val="000847AB"/>
    <w:rsid w:val="00084A82"/>
    <w:rsid w:val="00084F3A"/>
    <w:rsid w:val="00085630"/>
    <w:rsid w:val="00086111"/>
    <w:rsid w:val="000865A8"/>
    <w:rsid w:val="00086C44"/>
    <w:rsid w:val="00086CEF"/>
    <w:rsid w:val="0008726C"/>
    <w:rsid w:val="000873D9"/>
    <w:rsid w:val="0008769B"/>
    <w:rsid w:val="0009023B"/>
    <w:rsid w:val="000906C6"/>
    <w:rsid w:val="000908CF"/>
    <w:rsid w:val="00090E54"/>
    <w:rsid w:val="00090F4F"/>
    <w:rsid w:val="00092576"/>
    <w:rsid w:val="000925A3"/>
    <w:rsid w:val="00092C36"/>
    <w:rsid w:val="00092C7E"/>
    <w:rsid w:val="000938AE"/>
    <w:rsid w:val="00093AAC"/>
    <w:rsid w:val="00093B24"/>
    <w:rsid w:val="00093BF4"/>
    <w:rsid w:val="000948E2"/>
    <w:rsid w:val="00094970"/>
    <w:rsid w:val="00094A6E"/>
    <w:rsid w:val="00094E4B"/>
    <w:rsid w:val="00094E71"/>
    <w:rsid w:val="00095BBE"/>
    <w:rsid w:val="00096045"/>
    <w:rsid w:val="0009608D"/>
    <w:rsid w:val="00096214"/>
    <w:rsid w:val="00097952"/>
    <w:rsid w:val="000A0079"/>
    <w:rsid w:val="000A06AB"/>
    <w:rsid w:val="000A0A47"/>
    <w:rsid w:val="000A0CAC"/>
    <w:rsid w:val="000A0CC4"/>
    <w:rsid w:val="000A0D3A"/>
    <w:rsid w:val="000A12F1"/>
    <w:rsid w:val="000A1A4E"/>
    <w:rsid w:val="000A1C64"/>
    <w:rsid w:val="000A21FD"/>
    <w:rsid w:val="000A306E"/>
    <w:rsid w:val="000A30B1"/>
    <w:rsid w:val="000A322B"/>
    <w:rsid w:val="000A4200"/>
    <w:rsid w:val="000A47A0"/>
    <w:rsid w:val="000A508E"/>
    <w:rsid w:val="000A51D1"/>
    <w:rsid w:val="000A5A6D"/>
    <w:rsid w:val="000A5CAA"/>
    <w:rsid w:val="000A643A"/>
    <w:rsid w:val="000A66F6"/>
    <w:rsid w:val="000A6947"/>
    <w:rsid w:val="000B0328"/>
    <w:rsid w:val="000B0845"/>
    <w:rsid w:val="000B0A7D"/>
    <w:rsid w:val="000B2403"/>
    <w:rsid w:val="000B27F0"/>
    <w:rsid w:val="000B3124"/>
    <w:rsid w:val="000B34C9"/>
    <w:rsid w:val="000B38AE"/>
    <w:rsid w:val="000B3C39"/>
    <w:rsid w:val="000B44F1"/>
    <w:rsid w:val="000B4757"/>
    <w:rsid w:val="000B488F"/>
    <w:rsid w:val="000B498C"/>
    <w:rsid w:val="000B4BB9"/>
    <w:rsid w:val="000B4D68"/>
    <w:rsid w:val="000B5333"/>
    <w:rsid w:val="000B56C0"/>
    <w:rsid w:val="000B5D6C"/>
    <w:rsid w:val="000B6800"/>
    <w:rsid w:val="000B7494"/>
    <w:rsid w:val="000B793F"/>
    <w:rsid w:val="000B7AC6"/>
    <w:rsid w:val="000B7D47"/>
    <w:rsid w:val="000B7F34"/>
    <w:rsid w:val="000C014B"/>
    <w:rsid w:val="000C030D"/>
    <w:rsid w:val="000C044D"/>
    <w:rsid w:val="000C0510"/>
    <w:rsid w:val="000C0AA3"/>
    <w:rsid w:val="000C0D67"/>
    <w:rsid w:val="000C0F02"/>
    <w:rsid w:val="000C0FC3"/>
    <w:rsid w:val="000C17B6"/>
    <w:rsid w:val="000C1CE4"/>
    <w:rsid w:val="000C2963"/>
    <w:rsid w:val="000C2D70"/>
    <w:rsid w:val="000C35BB"/>
    <w:rsid w:val="000C3602"/>
    <w:rsid w:val="000C3EC5"/>
    <w:rsid w:val="000C4156"/>
    <w:rsid w:val="000C4266"/>
    <w:rsid w:val="000C4446"/>
    <w:rsid w:val="000C45E1"/>
    <w:rsid w:val="000C4681"/>
    <w:rsid w:val="000C4AF2"/>
    <w:rsid w:val="000C4E0F"/>
    <w:rsid w:val="000C53D0"/>
    <w:rsid w:val="000C5757"/>
    <w:rsid w:val="000C5AC6"/>
    <w:rsid w:val="000C5C3A"/>
    <w:rsid w:val="000C60A8"/>
    <w:rsid w:val="000C6794"/>
    <w:rsid w:val="000C6A2A"/>
    <w:rsid w:val="000C7008"/>
    <w:rsid w:val="000C7352"/>
    <w:rsid w:val="000C76D3"/>
    <w:rsid w:val="000C77F0"/>
    <w:rsid w:val="000D0098"/>
    <w:rsid w:val="000D030E"/>
    <w:rsid w:val="000D0522"/>
    <w:rsid w:val="000D054E"/>
    <w:rsid w:val="000D0733"/>
    <w:rsid w:val="000D1587"/>
    <w:rsid w:val="000D180B"/>
    <w:rsid w:val="000D1937"/>
    <w:rsid w:val="000D1AC0"/>
    <w:rsid w:val="000D1FC4"/>
    <w:rsid w:val="000D21F9"/>
    <w:rsid w:val="000D29BB"/>
    <w:rsid w:val="000D31D0"/>
    <w:rsid w:val="000D3840"/>
    <w:rsid w:val="000D414B"/>
    <w:rsid w:val="000D4767"/>
    <w:rsid w:val="000D4F4D"/>
    <w:rsid w:val="000D54A7"/>
    <w:rsid w:val="000D54E0"/>
    <w:rsid w:val="000D56BF"/>
    <w:rsid w:val="000D5D0A"/>
    <w:rsid w:val="000D5D32"/>
    <w:rsid w:val="000D6573"/>
    <w:rsid w:val="000D77CC"/>
    <w:rsid w:val="000D7959"/>
    <w:rsid w:val="000D7BC5"/>
    <w:rsid w:val="000D7F84"/>
    <w:rsid w:val="000E05EB"/>
    <w:rsid w:val="000E07A9"/>
    <w:rsid w:val="000E0CAA"/>
    <w:rsid w:val="000E1056"/>
    <w:rsid w:val="000E1643"/>
    <w:rsid w:val="000E1867"/>
    <w:rsid w:val="000E1DA5"/>
    <w:rsid w:val="000E227D"/>
    <w:rsid w:val="000E240B"/>
    <w:rsid w:val="000E3511"/>
    <w:rsid w:val="000E36D9"/>
    <w:rsid w:val="000E389C"/>
    <w:rsid w:val="000E3D6B"/>
    <w:rsid w:val="000E4164"/>
    <w:rsid w:val="000E4211"/>
    <w:rsid w:val="000E4734"/>
    <w:rsid w:val="000E48C6"/>
    <w:rsid w:val="000E4F49"/>
    <w:rsid w:val="000E5085"/>
    <w:rsid w:val="000E539B"/>
    <w:rsid w:val="000E63E2"/>
    <w:rsid w:val="000E66B6"/>
    <w:rsid w:val="000E75E4"/>
    <w:rsid w:val="000E7B44"/>
    <w:rsid w:val="000F01C8"/>
    <w:rsid w:val="000F05CF"/>
    <w:rsid w:val="000F0A11"/>
    <w:rsid w:val="000F0B40"/>
    <w:rsid w:val="000F0C97"/>
    <w:rsid w:val="000F1240"/>
    <w:rsid w:val="000F12C6"/>
    <w:rsid w:val="000F1603"/>
    <w:rsid w:val="000F1A09"/>
    <w:rsid w:val="000F1BEB"/>
    <w:rsid w:val="000F2125"/>
    <w:rsid w:val="000F2248"/>
    <w:rsid w:val="000F24B5"/>
    <w:rsid w:val="000F299A"/>
    <w:rsid w:val="000F2B33"/>
    <w:rsid w:val="000F3D44"/>
    <w:rsid w:val="000F4750"/>
    <w:rsid w:val="000F49C6"/>
    <w:rsid w:val="000F4BC3"/>
    <w:rsid w:val="000F4F15"/>
    <w:rsid w:val="000F5470"/>
    <w:rsid w:val="000F54B3"/>
    <w:rsid w:val="000F55AE"/>
    <w:rsid w:val="000F579D"/>
    <w:rsid w:val="000F58D5"/>
    <w:rsid w:val="000F5B3C"/>
    <w:rsid w:val="000F65EA"/>
    <w:rsid w:val="000F6880"/>
    <w:rsid w:val="000F6CB4"/>
    <w:rsid w:val="000F6EB3"/>
    <w:rsid w:val="000F6F6E"/>
    <w:rsid w:val="000F7AFE"/>
    <w:rsid w:val="001002CC"/>
    <w:rsid w:val="00100481"/>
    <w:rsid w:val="00100C24"/>
    <w:rsid w:val="00101B4F"/>
    <w:rsid w:val="0010277B"/>
    <w:rsid w:val="00102A5A"/>
    <w:rsid w:val="00102FF7"/>
    <w:rsid w:val="00103159"/>
    <w:rsid w:val="00103313"/>
    <w:rsid w:val="001033CB"/>
    <w:rsid w:val="00103AB5"/>
    <w:rsid w:val="00103B96"/>
    <w:rsid w:val="00103F67"/>
    <w:rsid w:val="001044D2"/>
    <w:rsid w:val="00104A28"/>
    <w:rsid w:val="00104AC2"/>
    <w:rsid w:val="00104E42"/>
    <w:rsid w:val="001050DC"/>
    <w:rsid w:val="001050F1"/>
    <w:rsid w:val="00105313"/>
    <w:rsid w:val="0010550A"/>
    <w:rsid w:val="00105BEC"/>
    <w:rsid w:val="00106C24"/>
    <w:rsid w:val="001073F4"/>
    <w:rsid w:val="00107BB0"/>
    <w:rsid w:val="00107C8C"/>
    <w:rsid w:val="00110286"/>
    <w:rsid w:val="0011075E"/>
    <w:rsid w:val="001107DE"/>
    <w:rsid w:val="00110A6D"/>
    <w:rsid w:val="00110AB7"/>
    <w:rsid w:val="00110B91"/>
    <w:rsid w:val="00110F6A"/>
    <w:rsid w:val="0011136A"/>
    <w:rsid w:val="00111ACA"/>
    <w:rsid w:val="00111B7A"/>
    <w:rsid w:val="00111EC7"/>
    <w:rsid w:val="00112C48"/>
    <w:rsid w:val="00112C50"/>
    <w:rsid w:val="00112E21"/>
    <w:rsid w:val="0011382E"/>
    <w:rsid w:val="00113CB9"/>
    <w:rsid w:val="001140B2"/>
    <w:rsid w:val="00114289"/>
    <w:rsid w:val="00114313"/>
    <w:rsid w:val="00114590"/>
    <w:rsid w:val="001145E4"/>
    <w:rsid w:val="00114733"/>
    <w:rsid w:val="00114A73"/>
    <w:rsid w:val="00115223"/>
    <w:rsid w:val="00116339"/>
    <w:rsid w:val="0011641D"/>
    <w:rsid w:val="00116A00"/>
    <w:rsid w:val="00116A4A"/>
    <w:rsid w:val="00116B71"/>
    <w:rsid w:val="00116ECB"/>
    <w:rsid w:val="00117349"/>
    <w:rsid w:val="001178B8"/>
    <w:rsid w:val="00120877"/>
    <w:rsid w:val="00120900"/>
    <w:rsid w:val="00120E8D"/>
    <w:rsid w:val="00120ED8"/>
    <w:rsid w:val="001214D4"/>
    <w:rsid w:val="0012157E"/>
    <w:rsid w:val="0012182F"/>
    <w:rsid w:val="00122149"/>
    <w:rsid w:val="00122333"/>
    <w:rsid w:val="0012387D"/>
    <w:rsid w:val="00123BF8"/>
    <w:rsid w:val="00124134"/>
    <w:rsid w:val="0012459A"/>
    <w:rsid w:val="00124755"/>
    <w:rsid w:val="00125CA0"/>
    <w:rsid w:val="00126119"/>
    <w:rsid w:val="00126A43"/>
    <w:rsid w:val="00126D3F"/>
    <w:rsid w:val="00127240"/>
    <w:rsid w:val="00127824"/>
    <w:rsid w:val="001279A7"/>
    <w:rsid w:val="00127BF1"/>
    <w:rsid w:val="00127E3B"/>
    <w:rsid w:val="0013029D"/>
    <w:rsid w:val="001305BD"/>
    <w:rsid w:val="0013084B"/>
    <w:rsid w:val="00131401"/>
    <w:rsid w:val="0013168F"/>
    <w:rsid w:val="0013175A"/>
    <w:rsid w:val="0013188B"/>
    <w:rsid w:val="00131FAA"/>
    <w:rsid w:val="001320A4"/>
    <w:rsid w:val="001320DB"/>
    <w:rsid w:val="0013241C"/>
    <w:rsid w:val="00132437"/>
    <w:rsid w:val="001325E6"/>
    <w:rsid w:val="00132EFA"/>
    <w:rsid w:val="0013317D"/>
    <w:rsid w:val="0013320B"/>
    <w:rsid w:val="0013322E"/>
    <w:rsid w:val="001332F7"/>
    <w:rsid w:val="00134D14"/>
    <w:rsid w:val="00136253"/>
    <w:rsid w:val="00136560"/>
    <w:rsid w:val="00136952"/>
    <w:rsid w:val="00136B40"/>
    <w:rsid w:val="00136BEF"/>
    <w:rsid w:val="00137D7F"/>
    <w:rsid w:val="0014002E"/>
    <w:rsid w:val="00140AE7"/>
    <w:rsid w:val="00140E45"/>
    <w:rsid w:val="00141778"/>
    <w:rsid w:val="001419AC"/>
    <w:rsid w:val="001422E8"/>
    <w:rsid w:val="001424AB"/>
    <w:rsid w:val="00142613"/>
    <w:rsid w:val="0014290F"/>
    <w:rsid w:val="00142CF5"/>
    <w:rsid w:val="00142D4F"/>
    <w:rsid w:val="001434A1"/>
    <w:rsid w:val="0014379C"/>
    <w:rsid w:val="00143C34"/>
    <w:rsid w:val="0014406E"/>
    <w:rsid w:val="00144317"/>
    <w:rsid w:val="00145155"/>
    <w:rsid w:val="00145355"/>
    <w:rsid w:val="00145457"/>
    <w:rsid w:val="001455C9"/>
    <w:rsid w:val="00145F1C"/>
    <w:rsid w:val="001462C9"/>
    <w:rsid w:val="00146691"/>
    <w:rsid w:val="00146741"/>
    <w:rsid w:val="00146D24"/>
    <w:rsid w:val="0014737B"/>
    <w:rsid w:val="00147501"/>
    <w:rsid w:val="00147894"/>
    <w:rsid w:val="001501F0"/>
    <w:rsid w:val="001505EB"/>
    <w:rsid w:val="0015077A"/>
    <w:rsid w:val="001508E8"/>
    <w:rsid w:val="00150B47"/>
    <w:rsid w:val="00150F96"/>
    <w:rsid w:val="00151010"/>
    <w:rsid w:val="001519EE"/>
    <w:rsid w:val="00152A4A"/>
    <w:rsid w:val="00152A55"/>
    <w:rsid w:val="00152AD4"/>
    <w:rsid w:val="00152BBB"/>
    <w:rsid w:val="00152D50"/>
    <w:rsid w:val="00152F13"/>
    <w:rsid w:val="001536C5"/>
    <w:rsid w:val="00153EDB"/>
    <w:rsid w:val="00154E8B"/>
    <w:rsid w:val="001551FB"/>
    <w:rsid w:val="00155513"/>
    <w:rsid w:val="00155A09"/>
    <w:rsid w:val="00155CD0"/>
    <w:rsid w:val="00155EDD"/>
    <w:rsid w:val="001568B3"/>
    <w:rsid w:val="00156C0F"/>
    <w:rsid w:val="001574A9"/>
    <w:rsid w:val="001576E4"/>
    <w:rsid w:val="00157A71"/>
    <w:rsid w:val="00157A86"/>
    <w:rsid w:val="0016004B"/>
    <w:rsid w:val="00160453"/>
    <w:rsid w:val="00160B37"/>
    <w:rsid w:val="00160B38"/>
    <w:rsid w:val="00160CB2"/>
    <w:rsid w:val="00160E49"/>
    <w:rsid w:val="00161096"/>
    <w:rsid w:val="0016170C"/>
    <w:rsid w:val="001617F6"/>
    <w:rsid w:val="001621BE"/>
    <w:rsid w:val="0016234D"/>
    <w:rsid w:val="00162977"/>
    <w:rsid w:val="00162BDA"/>
    <w:rsid w:val="00162E94"/>
    <w:rsid w:val="001631AC"/>
    <w:rsid w:val="001632D2"/>
    <w:rsid w:val="00163D64"/>
    <w:rsid w:val="00164359"/>
    <w:rsid w:val="001645C3"/>
    <w:rsid w:val="00164E75"/>
    <w:rsid w:val="00164E89"/>
    <w:rsid w:val="0016509A"/>
    <w:rsid w:val="001657CB"/>
    <w:rsid w:val="00165DE3"/>
    <w:rsid w:val="00165F73"/>
    <w:rsid w:val="00166524"/>
    <w:rsid w:val="00166BA8"/>
    <w:rsid w:val="001678CD"/>
    <w:rsid w:val="001702E9"/>
    <w:rsid w:val="0017068B"/>
    <w:rsid w:val="00170AC7"/>
    <w:rsid w:val="00170D88"/>
    <w:rsid w:val="00170DF6"/>
    <w:rsid w:val="0017128A"/>
    <w:rsid w:val="00171522"/>
    <w:rsid w:val="001727B9"/>
    <w:rsid w:val="00172824"/>
    <w:rsid w:val="001728F0"/>
    <w:rsid w:val="0017339E"/>
    <w:rsid w:val="001735C2"/>
    <w:rsid w:val="0017390C"/>
    <w:rsid w:val="00174200"/>
    <w:rsid w:val="001742A7"/>
    <w:rsid w:val="001744BE"/>
    <w:rsid w:val="00174738"/>
    <w:rsid w:val="001748B9"/>
    <w:rsid w:val="00174B9D"/>
    <w:rsid w:val="00175150"/>
    <w:rsid w:val="00175196"/>
    <w:rsid w:val="00175199"/>
    <w:rsid w:val="00175623"/>
    <w:rsid w:val="0017585B"/>
    <w:rsid w:val="0017593E"/>
    <w:rsid w:val="00175977"/>
    <w:rsid w:val="00175B4E"/>
    <w:rsid w:val="00176411"/>
    <w:rsid w:val="00176636"/>
    <w:rsid w:val="001767AD"/>
    <w:rsid w:val="00177088"/>
    <w:rsid w:val="00180076"/>
    <w:rsid w:val="001804CC"/>
    <w:rsid w:val="00180A3A"/>
    <w:rsid w:val="00180BEA"/>
    <w:rsid w:val="00180E99"/>
    <w:rsid w:val="0018129B"/>
    <w:rsid w:val="001812AB"/>
    <w:rsid w:val="001820C9"/>
    <w:rsid w:val="0018231B"/>
    <w:rsid w:val="00182D83"/>
    <w:rsid w:val="00182F14"/>
    <w:rsid w:val="0018382E"/>
    <w:rsid w:val="001842EE"/>
    <w:rsid w:val="0018488C"/>
    <w:rsid w:val="001858FE"/>
    <w:rsid w:val="0018596F"/>
    <w:rsid w:val="00185B59"/>
    <w:rsid w:val="00185D7F"/>
    <w:rsid w:val="00186077"/>
    <w:rsid w:val="00186142"/>
    <w:rsid w:val="0018626C"/>
    <w:rsid w:val="001862D1"/>
    <w:rsid w:val="00186339"/>
    <w:rsid w:val="00186E08"/>
    <w:rsid w:val="0018784E"/>
    <w:rsid w:val="001878EF"/>
    <w:rsid w:val="00190C7B"/>
    <w:rsid w:val="001917A2"/>
    <w:rsid w:val="0019183B"/>
    <w:rsid w:val="001918EE"/>
    <w:rsid w:val="00191BE1"/>
    <w:rsid w:val="0019206E"/>
    <w:rsid w:val="001924D3"/>
    <w:rsid w:val="00192906"/>
    <w:rsid w:val="001929D1"/>
    <w:rsid w:val="00192A29"/>
    <w:rsid w:val="00192DA5"/>
    <w:rsid w:val="00193042"/>
    <w:rsid w:val="00193926"/>
    <w:rsid w:val="00194030"/>
    <w:rsid w:val="00194071"/>
    <w:rsid w:val="0019415F"/>
    <w:rsid w:val="0019453E"/>
    <w:rsid w:val="00194AAD"/>
    <w:rsid w:val="001951C0"/>
    <w:rsid w:val="0019555D"/>
    <w:rsid w:val="00195597"/>
    <w:rsid w:val="00196D00"/>
    <w:rsid w:val="00196DA7"/>
    <w:rsid w:val="00196DED"/>
    <w:rsid w:val="0019767F"/>
    <w:rsid w:val="00197E63"/>
    <w:rsid w:val="00197E71"/>
    <w:rsid w:val="001A11A3"/>
    <w:rsid w:val="001A1D98"/>
    <w:rsid w:val="001A235C"/>
    <w:rsid w:val="001A24D6"/>
    <w:rsid w:val="001A2D0F"/>
    <w:rsid w:val="001A2EAC"/>
    <w:rsid w:val="001A331C"/>
    <w:rsid w:val="001A3CC5"/>
    <w:rsid w:val="001A40ED"/>
    <w:rsid w:val="001A4EDC"/>
    <w:rsid w:val="001A5BF8"/>
    <w:rsid w:val="001A6136"/>
    <w:rsid w:val="001A67E4"/>
    <w:rsid w:val="001A6F33"/>
    <w:rsid w:val="001A6F42"/>
    <w:rsid w:val="001A7361"/>
    <w:rsid w:val="001A7C08"/>
    <w:rsid w:val="001B0CC8"/>
    <w:rsid w:val="001B121F"/>
    <w:rsid w:val="001B1B6A"/>
    <w:rsid w:val="001B2132"/>
    <w:rsid w:val="001B233F"/>
    <w:rsid w:val="001B2796"/>
    <w:rsid w:val="001B2885"/>
    <w:rsid w:val="001B2FDE"/>
    <w:rsid w:val="001B4201"/>
    <w:rsid w:val="001B4B2B"/>
    <w:rsid w:val="001B4B57"/>
    <w:rsid w:val="001B4FF1"/>
    <w:rsid w:val="001B50B6"/>
    <w:rsid w:val="001B51EA"/>
    <w:rsid w:val="001B5250"/>
    <w:rsid w:val="001B551C"/>
    <w:rsid w:val="001B5D33"/>
    <w:rsid w:val="001B5D6B"/>
    <w:rsid w:val="001B65C6"/>
    <w:rsid w:val="001B760E"/>
    <w:rsid w:val="001B7B30"/>
    <w:rsid w:val="001B7CE1"/>
    <w:rsid w:val="001B7D14"/>
    <w:rsid w:val="001C025C"/>
    <w:rsid w:val="001C0339"/>
    <w:rsid w:val="001C0561"/>
    <w:rsid w:val="001C0AC8"/>
    <w:rsid w:val="001C0C88"/>
    <w:rsid w:val="001C1463"/>
    <w:rsid w:val="001C1870"/>
    <w:rsid w:val="001C1B94"/>
    <w:rsid w:val="001C1FE8"/>
    <w:rsid w:val="001C211A"/>
    <w:rsid w:val="001C27D9"/>
    <w:rsid w:val="001C2B1F"/>
    <w:rsid w:val="001C2E73"/>
    <w:rsid w:val="001C34F5"/>
    <w:rsid w:val="001C35E1"/>
    <w:rsid w:val="001C38A3"/>
    <w:rsid w:val="001C3F2E"/>
    <w:rsid w:val="001C3FE3"/>
    <w:rsid w:val="001C47BF"/>
    <w:rsid w:val="001C4AA2"/>
    <w:rsid w:val="001C4D22"/>
    <w:rsid w:val="001C4D82"/>
    <w:rsid w:val="001C50AA"/>
    <w:rsid w:val="001C51C0"/>
    <w:rsid w:val="001C52BF"/>
    <w:rsid w:val="001C5419"/>
    <w:rsid w:val="001C56F0"/>
    <w:rsid w:val="001C5C9D"/>
    <w:rsid w:val="001C5E27"/>
    <w:rsid w:val="001C62AE"/>
    <w:rsid w:val="001C68F4"/>
    <w:rsid w:val="001C6BE5"/>
    <w:rsid w:val="001C6CC1"/>
    <w:rsid w:val="001C6D56"/>
    <w:rsid w:val="001C7564"/>
    <w:rsid w:val="001C7C4A"/>
    <w:rsid w:val="001C7E81"/>
    <w:rsid w:val="001D01D3"/>
    <w:rsid w:val="001D08A3"/>
    <w:rsid w:val="001D0E6F"/>
    <w:rsid w:val="001D110C"/>
    <w:rsid w:val="001D16D6"/>
    <w:rsid w:val="001D1C72"/>
    <w:rsid w:val="001D1DE6"/>
    <w:rsid w:val="001D1E75"/>
    <w:rsid w:val="001D1F24"/>
    <w:rsid w:val="001D218A"/>
    <w:rsid w:val="001D2229"/>
    <w:rsid w:val="001D22A7"/>
    <w:rsid w:val="001D288A"/>
    <w:rsid w:val="001D29BB"/>
    <w:rsid w:val="001D2B06"/>
    <w:rsid w:val="001D2BED"/>
    <w:rsid w:val="001D3407"/>
    <w:rsid w:val="001D3582"/>
    <w:rsid w:val="001D38D7"/>
    <w:rsid w:val="001D3A89"/>
    <w:rsid w:val="001D3F56"/>
    <w:rsid w:val="001D414E"/>
    <w:rsid w:val="001D42CF"/>
    <w:rsid w:val="001D486E"/>
    <w:rsid w:val="001D49E6"/>
    <w:rsid w:val="001D4A85"/>
    <w:rsid w:val="001D5D14"/>
    <w:rsid w:val="001D6229"/>
    <w:rsid w:val="001D63E1"/>
    <w:rsid w:val="001D6B1A"/>
    <w:rsid w:val="001D70BA"/>
    <w:rsid w:val="001D78C8"/>
    <w:rsid w:val="001D793F"/>
    <w:rsid w:val="001E015A"/>
    <w:rsid w:val="001E039B"/>
    <w:rsid w:val="001E046B"/>
    <w:rsid w:val="001E0800"/>
    <w:rsid w:val="001E0860"/>
    <w:rsid w:val="001E0D54"/>
    <w:rsid w:val="001E1AD5"/>
    <w:rsid w:val="001E1CC1"/>
    <w:rsid w:val="001E2AC9"/>
    <w:rsid w:val="001E3DD3"/>
    <w:rsid w:val="001E4E53"/>
    <w:rsid w:val="001E5381"/>
    <w:rsid w:val="001E56D1"/>
    <w:rsid w:val="001E590F"/>
    <w:rsid w:val="001E5977"/>
    <w:rsid w:val="001E5C75"/>
    <w:rsid w:val="001E5F05"/>
    <w:rsid w:val="001E611C"/>
    <w:rsid w:val="001E67AF"/>
    <w:rsid w:val="001E7BC2"/>
    <w:rsid w:val="001F0139"/>
    <w:rsid w:val="001F0167"/>
    <w:rsid w:val="001F0924"/>
    <w:rsid w:val="001F1739"/>
    <w:rsid w:val="001F200F"/>
    <w:rsid w:val="001F22FD"/>
    <w:rsid w:val="001F280B"/>
    <w:rsid w:val="001F283D"/>
    <w:rsid w:val="001F3C9C"/>
    <w:rsid w:val="001F3FE5"/>
    <w:rsid w:val="001F41D3"/>
    <w:rsid w:val="001F44E9"/>
    <w:rsid w:val="001F50A5"/>
    <w:rsid w:val="001F54D8"/>
    <w:rsid w:val="001F5B07"/>
    <w:rsid w:val="001F5CB7"/>
    <w:rsid w:val="001F5EE4"/>
    <w:rsid w:val="001F62CF"/>
    <w:rsid w:val="001F63FE"/>
    <w:rsid w:val="001F66CF"/>
    <w:rsid w:val="001F7027"/>
    <w:rsid w:val="001F724B"/>
    <w:rsid w:val="001F727A"/>
    <w:rsid w:val="001F744F"/>
    <w:rsid w:val="001F7A3F"/>
    <w:rsid w:val="00200D44"/>
    <w:rsid w:val="002010BF"/>
    <w:rsid w:val="00201299"/>
    <w:rsid w:val="00201665"/>
    <w:rsid w:val="002016EA"/>
    <w:rsid w:val="00201718"/>
    <w:rsid w:val="00201760"/>
    <w:rsid w:val="00201D10"/>
    <w:rsid w:val="00201FBB"/>
    <w:rsid w:val="0020219B"/>
    <w:rsid w:val="002027B6"/>
    <w:rsid w:val="00202A0C"/>
    <w:rsid w:val="00202F9E"/>
    <w:rsid w:val="002033AE"/>
    <w:rsid w:val="00203849"/>
    <w:rsid w:val="0020391A"/>
    <w:rsid w:val="00203A28"/>
    <w:rsid w:val="00204192"/>
    <w:rsid w:val="00204F3B"/>
    <w:rsid w:val="0020541D"/>
    <w:rsid w:val="00205585"/>
    <w:rsid w:val="00205674"/>
    <w:rsid w:val="00205ED5"/>
    <w:rsid w:val="002066E9"/>
    <w:rsid w:val="002068D2"/>
    <w:rsid w:val="00206BED"/>
    <w:rsid w:val="00206E55"/>
    <w:rsid w:val="002077DA"/>
    <w:rsid w:val="002078CE"/>
    <w:rsid w:val="00207F73"/>
    <w:rsid w:val="002103A4"/>
    <w:rsid w:val="00210469"/>
    <w:rsid w:val="002111F9"/>
    <w:rsid w:val="002115EA"/>
    <w:rsid w:val="002117E7"/>
    <w:rsid w:val="00211F63"/>
    <w:rsid w:val="00211FB9"/>
    <w:rsid w:val="0021362E"/>
    <w:rsid w:val="002136F0"/>
    <w:rsid w:val="0021411B"/>
    <w:rsid w:val="00214152"/>
    <w:rsid w:val="00214DD1"/>
    <w:rsid w:val="00215516"/>
    <w:rsid w:val="00215A69"/>
    <w:rsid w:val="00215E55"/>
    <w:rsid w:val="00216012"/>
    <w:rsid w:val="002168AA"/>
    <w:rsid w:val="00216E05"/>
    <w:rsid w:val="00216FDB"/>
    <w:rsid w:val="00217117"/>
    <w:rsid w:val="0021762E"/>
    <w:rsid w:val="00217D3B"/>
    <w:rsid w:val="00217EDB"/>
    <w:rsid w:val="002200C9"/>
    <w:rsid w:val="00220238"/>
    <w:rsid w:val="00220C9D"/>
    <w:rsid w:val="0022100F"/>
    <w:rsid w:val="002217F1"/>
    <w:rsid w:val="0022346C"/>
    <w:rsid w:val="00223710"/>
    <w:rsid w:val="00223CA1"/>
    <w:rsid w:val="002241F3"/>
    <w:rsid w:val="00224B56"/>
    <w:rsid w:val="0022515F"/>
    <w:rsid w:val="002252FA"/>
    <w:rsid w:val="00225CD4"/>
    <w:rsid w:val="00226B14"/>
    <w:rsid w:val="00226C5A"/>
    <w:rsid w:val="0022700D"/>
    <w:rsid w:val="00227C9A"/>
    <w:rsid w:val="002303F5"/>
    <w:rsid w:val="0023044E"/>
    <w:rsid w:val="00230C1E"/>
    <w:rsid w:val="00230C5F"/>
    <w:rsid w:val="00230D8E"/>
    <w:rsid w:val="00230DA6"/>
    <w:rsid w:val="00230E99"/>
    <w:rsid w:val="0023110C"/>
    <w:rsid w:val="00231212"/>
    <w:rsid w:val="00232053"/>
    <w:rsid w:val="002324AA"/>
    <w:rsid w:val="00232AD7"/>
    <w:rsid w:val="002333EB"/>
    <w:rsid w:val="002337CD"/>
    <w:rsid w:val="00233A3D"/>
    <w:rsid w:val="00234737"/>
    <w:rsid w:val="00234DBD"/>
    <w:rsid w:val="00234EA6"/>
    <w:rsid w:val="00235362"/>
    <w:rsid w:val="002359F5"/>
    <w:rsid w:val="00235BE3"/>
    <w:rsid w:val="00235D59"/>
    <w:rsid w:val="00236AD7"/>
    <w:rsid w:val="002370C3"/>
    <w:rsid w:val="0023780E"/>
    <w:rsid w:val="00240084"/>
    <w:rsid w:val="00240370"/>
    <w:rsid w:val="002405F1"/>
    <w:rsid w:val="0024061B"/>
    <w:rsid w:val="00240A6A"/>
    <w:rsid w:val="00241065"/>
    <w:rsid w:val="00241689"/>
    <w:rsid w:val="00241816"/>
    <w:rsid w:val="00241828"/>
    <w:rsid w:val="00241DF7"/>
    <w:rsid w:val="002424FD"/>
    <w:rsid w:val="0024268E"/>
    <w:rsid w:val="00242851"/>
    <w:rsid w:val="00242D76"/>
    <w:rsid w:val="00242E25"/>
    <w:rsid w:val="00242F3F"/>
    <w:rsid w:val="00243094"/>
    <w:rsid w:val="0024359A"/>
    <w:rsid w:val="00243916"/>
    <w:rsid w:val="0024449B"/>
    <w:rsid w:val="002444BD"/>
    <w:rsid w:val="002446CB"/>
    <w:rsid w:val="00244817"/>
    <w:rsid w:val="00244A6F"/>
    <w:rsid w:val="00244CC2"/>
    <w:rsid w:val="0024534C"/>
    <w:rsid w:val="002459B8"/>
    <w:rsid w:val="002461AC"/>
    <w:rsid w:val="002461F1"/>
    <w:rsid w:val="00246D59"/>
    <w:rsid w:val="00246D99"/>
    <w:rsid w:val="00247AF8"/>
    <w:rsid w:val="00247C83"/>
    <w:rsid w:val="00247DEB"/>
    <w:rsid w:val="00247F05"/>
    <w:rsid w:val="00247FBA"/>
    <w:rsid w:val="0025074F"/>
    <w:rsid w:val="002508FB"/>
    <w:rsid w:val="00250B0A"/>
    <w:rsid w:val="00251415"/>
    <w:rsid w:val="00251432"/>
    <w:rsid w:val="00251791"/>
    <w:rsid w:val="0025182C"/>
    <w:rsid w:val="0025251D"/>
    <w:rsid w:val="00252AB1"/>
    <w:rsid w:val="0025301A"/>
    <w:rsid w:val="002531AF"/>
    <w:rsid w:val="00253316"/>
    <w:rsid w:val="00253969"/>
    <w:rsid w:val="002539B2"/>
    <w:rsid w:val="00253BA7"/>
    <w:rsid w:val="00254A1C"/>
    <w:rsid w:val="00255C2A"/>
    <w:rsid w:val="00255CA3"/>
    <w:rsid w:val="00255E12"/>
    <w:rsid w:val="00255EBA"/>
    <w:rsid w:val="0025678E"/>
    <w:rsid w:val="00256B4B"/>
    <w:rsid w:val="00256F42"/>
    <w:rsid w:val="0025720F"/>
    <w:rsid w:val="0025742D"/>
    <w:rsid w:val="00257F97"/>
    <w:rsid w:val="002602EE"/>
    <w:rsid w:val="00260339"/>
    <w:rsid w:val="002606F0"/>
    <w:rsid w:val="00260789"/>
    <w:rsid w:val="00260A59"/>
    <w:rsid w:val="002614AB"/>
    <w:rsid w:val="0026154B"/>
    <w:rsid w:val="0026239D"/>
    <w:rsid w:val="00262824"/>
    <w:rsid w:val="002632D0"/>
    <w:rsid w:val="00263A2C"/>
    <w:rsid w:val="0026489B"/>
    <w:rsid w:val="00264A07"/>
    <w:rsid w:val="00265059"/>
    <w:rsid w:val="00265284"/>
    <w:rsid w:val="002652D1"/>
    <w:rsid w:val="002658A3"/>
    <w:rsid w:val="00265990"/>
    <w:rsid w:val="00265A4E"/>
    <w:rsid w:val="00265B0F"/>
    <w:rsid w:val="00266179"/>
    <w:rsid w:val="002662B0"/>
    <w:rsid w:val="00266AC7"/>
    <w:rsid w:val="00266CA8"/>
    <w:rsid w:val="00267E5C"/>
    <w:rsid w:val="0027017C"/>
    <w:rsid w:val="00270911"/>
    <w:rsid w:val="0027164E"/>
    <w:rsid w:val="002719B5"/>
    <w:rsid w:val="00271FB9"/>
    <w:rsid w:val="002724F5"/>
    <w:rsid w:val="00272649"/>
    <w:rsid w:val="00272C5A"/>
    <w:rsid w:val="00272FA2"/>
    <w:rsid w:val="0027342A"/>
    <w:rsid w:val="002738B1"/>
    <w:rsid w:val="00273B6F"/>
    <w:rsid w:val="00273DC3"/>
    <w:rsid w:val="00273E95"/>
    <w:rsid w:val="00273FEA"/>
    <w:rsid w:val="00274017"/>
    <w:rsid w:val="00274095"/>
    <w:rsid w:val="002740DD"/>
    <w:rsid w:val="0027453B"/>
    <w:rsid w:val="00274848"/>
    <w:rsid w:val="002749EF"/>
    <w:rsid w:val="002749FC"/>
    <w:rsid w:val="00274D80"/>
    <w:rsid w:val="0027511A"/>
    <w:rsid w:val="0027553E"/>
    <w:rsid w:val="00275870"/>
    <w:rsid w:val="00276963"/>
    <w:rsid w:val="00276A5C"/>
    <w:rsid w:val="00276AAE"/>
    <w:rsid w:val="00276B9F"/>
    <w:rsid w:val="00276BB0"/>
    <w:rsid w:val="00277084"/>
    <w:rsid w:val="0028039E"/>
    <w:rsid w:val="00280A83"/>
    <w:rsid w:val="00280F73"/>
    <w:rsid w:val="00281341"/>
    <w:rsid w:val="00282017"/>
    <w:rsid w:val="00282291"/>
    <w:rsid w:val="00282FA3"/>
    <w:rsid w:val="00283802"/>
    <w:rsid w:val="00284F5D"/>
    <w:rsid w:val="00285193"/>
    <w:rsid w:val="002853B0"/>
    <w:rsid w:val="00285A88"/>
    <w:rsid w:val="00285B60"/>
    <w:rsid w:val="00285E85"/>
    <w:rsid w:val="002867D3"/>
    <w:rsid w:val="00286A12"/>
    <w:rsid w:val="00286D90"/>
    <w:rsid w:val="00286DEA"/>
    <w:rsid w:val="00286F80"/>
    <w:rsid w:val="00287D09"/>
    <w:rsid w:val="00290081"/>
    <w:rsid w:val="002901F6"/>
    <w:rsid w:val="00290852"/>
    <w:rsid w:val="00290DF2"/>
    <w:rsid w:val="00290E7C"/>
    <w:rsid w:val="00290F6D"/>
    <w:rsid w:val="00290FA0"/>
    <w:rsid w:val="002914EA"/>
    <w:rsid w:val="00291CBA"/>
    <w:rsid w:val="00291CBD"/>
    <w:rsid w:val="0029249D"/>
    <w:rsid w:val="00292516"/>
    <w:rsid w:val="002927FE"/>
    <w:rsid w:val="002928B2"/>
    <w:rsid w:val="00292E1F"/>
    <w:rsid w:val="00293050"/>
    <w:rsid w:val="002938FC"/>
    <w:rsid w:val="002939C4"/>
    <w:rsid w:val="00293BC3"/>
    <w:rsid w:val="0029430F"/>
    <w:rsid w:val="00294B91"/>
    <w:rsid w:val="002958F2"/>
    <w:rsid w:val="00295ADE"/>
    <w:rsid w:val="00295DD2"/>
    <w:rsid w:val="00295E54"/>
    <w:rsid w:val="002961BA"/>
    <w:rsid w:val="002965AE"/>
    <w:rsid w:val="00296AF9"/>
    <w:rsid w:val="00296D4C"/>
    <w:rsid w:val="00296FF2"/>
    <w:rsid w:val="002975B3"/>
    <w:rsid w:val="00297633"/>
    <w:rsid w:val="002977D5"/>
    <w:rsid w:val="002977FA"/>
    <w:rsid w:val="00297BF9"/>
    <w:rsid w:val="00297C72"/>
    <w:rsid w:val="002A047A"/>
    <w:rsid w:val="002A060E"/>
    <w:rsid w:val="002A068D"/>
    <w:rsid w:val="002A0E0C"/>
    <w:rsid w:val="002A0F31"/>
    <w:rsid w:val="002A1A74"/>
    <w:rsid w:val="002A22BC"/>
    <w:rsid w:val="002A24B7"/>
    <w:rsid w:val="002A24F6"/>
    <w:rsid w:val="002A271D"/>
    <w:rsid w:val="002A38FE"/>
    <w:rsid w:val="002A3B96"/>
    <w:rsid w:val="002A3DC6"/>
    <w:rsid w:val="002A409B"/>
    <w:rsid w:val="002A4201"/>
    <w:rsid w:val="002A478A"/>
    <w:rsid w:val="002A4F98"/>
    <w:rsid w:val="002A5013"/>
    <w:rsid w:val="002A51F0"/>
    <w:rsid w:val="002A5654"/>
    <w:rsid w:val="002A5739"/>
    <w:rsid w:val="002A5AE5"/>
    <w:rsid w:val="002A5CB0"/>
    <w:rsid w:val="002A5D54"/>
    <w:rsid w:val="002A65CB"/>
    <w:rsid w:val="002A68C5"/>
    <w:rsid w:val="002A7486"/>
    <w:rsid w:val="002A76A5"/>
    <w:rsid w:val="002B0749"/>
    <w:rsid w:val="002B089B"/>
    <w:rsid w:val="002B0D63"/>
    <w:rsid w:val="002B0E52"/>
    <w:rsid w:val="002B1347"/>
    <w:rsid w:val="002B1490"/>
    <w:rsid w:val="002B17E7"/>
    <w:rsid w:val="002B1A41"/>
    <w:rsid w:val="002B1D41"/>
    <w:rsid w:val="002B1FE2"/>
    <w:rsid w:val="002B239B"/>
    <w:rsid w:val="002B24DC"/>
    <w:rsid w:val="002B2B69"/>
    <w:rsid w:val="002B2CE5"/>
    <w:rsid w:val="002B3182"/>
    <w:rsid w:val="002B41CB"/>
    <w:rsid w:val="002B4380"/>
    <w:rsid w:val="002B60B8"/>
    <w:rsid w:val="002B6380"/>
    <w:rsid w:val="002B6A30"/>
    <w:rsid w:val="002B6F69"/>
    <w:rsid w:val="002B6F7F"/>
    <w:rsid w:val="002B75A6"/>
    <w:rsid w:val="002B7973"/>
    <w:rsid w:val="002B7AFF"/>
    <w:rsid w:val="002B7D2D"/>
    <w:rsid w:val="002C079F"/>
    <w:rsid w:val="002C0917"/>
    <w:rsid w:val="002C0CA3"/>
    <w:rsid w:val="002C1155"/>
    <w:rsid w:val="002C1A2F"/>
    <w:rsid w:val="002C24D8"/>
    <w:rsid w:val="002C2686"/>
    <w:rsid w:val="002C2941"/>
    <w:rsid w:val="002C2F75"/>
    <w:rsid w:val="002C33B9"/>
    <w:rsid w:val="002C358D"/>
    <w:rsid w:val="002C3698"/>
    <w:rsid w:val="002C455E"/>
    <w:rsid w:val="002C4E22"/>
    <w:rsid w:val="002C4EA1"/>
    <w:rsid w:val="002C571A"/>
    <w:rsid w:val="002C57BB"/>
    <w:rsid w:val="002C59D6"/>
    <w:rsid w:val="002C5D5A"/>
    <w:rsid w:val="002C5E8D"/>
    <w:rsid w:val="002C61EA"/>
    <w:rsid w:val="002C7B20"/>
    <w:rsid w:val="002C7B83"/>
    <w:rsid w:val="002C7D5B"/>
    <w:rsid w:val="002C7FE6"/>
    <w:rsid w:val="002D0966"/>
    <w:rsid w:val="002D1566"/>
    <w:rsid w:val="002D201B"/>
    <w:rsid w:val="002D2DAB"/>
    <w:rsid w:val="002D2FBD"/>
    <w:rsid w:val="002D416C"/>
    <w:rsid w:val="002D4531"/>
    <w:rsid w:val="002D5A48"/>
    <w:rsid w:val="002D611E"/>
    <w:rsid w:val="002D6B01"/>
    <w:rsid w:val="002D74E9"/>
    <w:rsid w:val="002D7685"/>
    <w:rsid w:val="002D77EA"/>
    <w:rsid w:val="002D7B5C"/>
    <w:rsid w:val="002D7B75"/>
    <w:rsid w:val="002E01E5"/>
    <w:rsid w:val="002E1390"/>
    <w:rsid w:val="002E15EC"/>
    <w:rsid w:val="002E163F"/>
    <w:rsid w:val="002E16A2"/>
    <w:rsid w:val="002E1B1F"/>
    <w:rsid w:val="002E1B58"/>
    <w:rsid w:val="002E2666"/>
    <w:rsid w:val="002E2A9C"/>
    <w:rsid w:val="002E2C4E"/>
    <w:rsid w:val="002E33E2"/>
    <w:rsid w:val="002E3BCA"/>
    <w:rsid w:val="002E40C5"/>
    <w:rsid w:val="002E4C78"/>
    <w:rsid w:val="002E4EC7"/>
    <w:rsid w:val="002E5135"/>
    <w:rsid w:val="002E518B"/>
    <w:rsid w:val="002E5356"/>
    <w:rsid w:val="002E57AA"/>
    <w:rsid w:val="002E5BF0"/>
    <w:rsid w:val="002E5C48"/>
    <w:rsid w:val="002E5C94"/>
    <w:rsid w:val="002E5CA5"/>
    <w:rsid w:val="002E685D"/>
    <w:rsid w:val="002E69AA"/>
    <w:rsid w:val="002E72B7"/>
    <w:rsid w:val="002E754D"/>
    <w:rsid w:val="002E7993"/>
    <w:rsid w:val="002E7E66"/>
    <w:rsid w:val="002E7FFC"/>
    <w:rsid w:val="002F011A"/>
    <w:rsid w:val="002F0824"/>
    <w:rsid w:val="002F0925"/>
    <w:rsid w:val="002F099A"/>
    <w:rsid w:val="002F0C7A"/>
    <w:rsid w:val="002F0DEA"/>
    <w:rsid w:val="002F116E"/>
    <w:rsid w:val="002F14F8"/>
    <w:rsid w:val="002F168B"/>
    <w:rsid w:val="002F17FC"/>
    <w:rsid w:val="002F19B8"/>
    <w:rsid w:val="002F2068"/>
    <w:rsid w:val="002F29BF"/>
    <w:rsid w:val="002F2C51"/>
    <w:rsid w:val="002F2CC0"/>
    <w:rsid w:val="002F302A"/>
    <w:rsid w:val="002F400E"/>
    <w:rsid w:val="002F44D1"/>
    <w:rsid w:val="002F4B63"/>
    <w:rsid w:val="002F4BFF"/>
    <w:rsid w:val="002F4C34"/>
    <w:rsid w:val="002F5265"/>
    <w:rsid w:val="002F57D9"/>
    <w:rsid w:val="002F5F7B"/>
    <w:rsid w:val="002F5FF4"/>
    <w:rsid w:val="002F60DF"/>
    <w:rsid w:val="002F63E8"/>
    <w:rsid w:val="002F671C"/>
    <w:rsid w:val="002F6966"/>
    <w:rsid w:val="002F6A8C"/>
    <w:rsid w:val="002F6ABA"/>
    <w:rsid w:val="002F78A2"/>
    <w:rsid w:val="003000E2"/>
    <w:rsid w:val="00300309"/>
    <w:rsid w:val="00300493"/>
    <w:rsid w:val="00300991"/>
    <w:rsid w:val="003009FB"/>
    <w:rsid w:val="00300AC8"/>
    <w:rsid w:val="00300F63"/>
    <w:rsid w:val="0030121D"/>
    <w:rsid w:val="00301CAE"/>
    <w:rsid w:val="00301D37"/>
    <w:rsid w:val="00302236"/>
    <w:rsid w:val="00303284"/>
    <w:rsid w:val="00303582"/>
    <w:rsid w:val="00303FE9"/>
    <w:rsid w:val="003040ED"/>
    <w:rsid w:val="00304112"/>
    <w:rsid w:val="00304458"/>
    <w:rsid w:val="00304700"/>
    <w:rsid w:val="00304794"/>
    <w:rsid w:val="003047A4"/>
    <w:rsid w:val="00304851"/>
    <w:rsid w:val="00304AC0"/>
    <w:rsid w:val="003053F5"/>
    <w:rsid w:val="00305FAE"/>
    <w:rsid w:val="00306145"/>
    <w:rsid w:val="003061DF"/>
    <w:rsid w:val="0030646D"/>
    <w:rsid w:val="0030669A"/>
    <w:rsid w:val="00306AAD"/>
    <w:rsid w:val="00307497"/>
    <w:rsid w:val="003078DE"/>
    <w:rsid w:val="00307AAD"/>
    <w:rsid w:val="003100A3"/>
    <w:rsid w:val="003102C7"/>
    <w:rsid w:val="00310634"/>
    <w:rsid w:val="00311270"/>
    <w:rsid w:val="0031175F"/>
    <w:rsid w:val="00312A7B"/>
    <w:rsid w:val="00312D41"/>
    <w:rsid w:val="00312DA8"/>
    <w:rsid w:val="00312FB2"/>
    <w:rsid w:val="003133E1"/>
    <w:rsid w:val="00314A13"/>
    <w:rsid w:val="00314B1C"/>
    <w:rsid w:val="00314D62"/>
    <w:rsid w:val="00314FE7"/>
    <w:rsid w:val="003155CD"/>
    <w:rsid w:val="003155F6"/>
    <w:rsid w:val="0031571A"/>
    <w:rsid w:val="00315896"/>
    <w:rsid w:val="0031595B"/>
    <w:rsid w:val="0031599A"/>
    <w:rsid w:val="003159A3"/>
    <w:rsid w:val="00315B75"/>
    <w:rsid w:val="00315CB0"/>
    <w:rsid w:val="00316339"/>
    <w:rsid w:val="0031654B"/>
    <w:rsid w:val="003169A0"/>
    <w:rsid w:val="003169C3"/>
    <w:rsid w:val="0031790D"/>
    <w:rsid w:val="00317C28"/>
    <w:rsid w:val="00317E20"/>
    <w:rsid w:val="003202F5"/>
    <w:rsid w:val="0032047C"/>
    <w:rsid w:val="00320A74"/>
    <w:rsid w:val="00320C6E"/>
    <w:rsid w:val="003214FC"/>
    <w:rsid w:val="00321536"/>
    <w:rsid w:val="0032165F"/>
    <w:rsid w:val="00321805"/>
    <w:rsid w:val="00321B34"/>
    <w:rsid w:val="00321CCD"/>
    <w:rsid w:val="00322C9B"/>
    <w:rsid w:val="00322C9E"/>
    <w:rsid w:val="00323815"/>
    <w:rsid w:val="00323ED2"/>
    <w:rsid w:val="003242B6"/>
    <w:rsid w:val="00324AE3"/>
    <w:rsid w:val="00324C0E"/>
    <w:rsid w:val="00324DA1"/>
    <w:rsid w:val="00324F4B"/>
    <w:rsid w:val="00325573"/>
    <w:rsid w:val="00325620"/>
    <w:rsid w:val="003257FD"/>
    <w:rsid w:val="00325837"/>
    <w:rsid w:val="00325C79"/>
    <w:rsid w:val="00325E79"/>
    <w:rsid w:val="003266F9"/>
    <w:rsid w:val="00326BCD"/>
    <w:rsid w:val="003270D7"/>
    <w:rsid w:val="00327555"/>
    <w:rsid w:val="0032792E"/>
    <w:rsid w:val="0033006E"/>
    <w:rsid w:val="003307A5"/>
    <w:rsid w:val="00330B1C"/>
    <w:rsid w:val="003313EE"/>
    <w:rsid w:val="0033145F"/>
    <w:rsid w:val="003314F4"/>
    <w:rsid w:val="00332764"/>
    <w:rsid w:val="00333193"/>
    <w:rsid w:val="003331C0"/>
    <w:rsid w:val="0033428C"/>
    <w:rsid w:val="003344C5"/>
    <w:rsid w:val="00334600"/>
    <w:rsid w:val="003347C3"/>
    <w:rsid w:val="00334A24"/>
    <w:rsid w:val="003356C1"/>
    <w:rsid w:val="003357DE"/>
    <w:rsid w:val="00335A77"/>
    <w:rsid w:val="0033601E"/>
    <w:rsid w:val="0033636C"/>
    <w:rsid w:val="003363CA"/>
    <w:rsid w:val="003367F0"/>
    <w:rsid w:val="00336D2C"/>
    <w:rsid w:val="00336EE0"/>
    <w:rsid w:val="00337ACC"/>
    <w:rsid w:val="00337BC2"/>
    <w:rsid w:val="00340215"/>
    <w:rsid w:val="0034073C"/>
    <w:rsid w:val="00341661"/>
    <w:rsid w:val="0034167E"/>
    <w:rsid w:val="00341DA9"/>
    <w:rsid w:val="00341F5B"/>
    <w:rsid w:val="003428B0"/>
    <w:rsid w:val="003449B3"/>
    <w:rsid w:val="00344C87"/>
    <w:rsid w:val="00345156"/>
    <w:rsid w:val="003458CA"/>
    <w:rsid w:val="00345EDE"/>
    <w:rsid w:val="00346093"/>
    <w:rsid w:val="00346698"/>
    <w:rsid w:val="00346DE2"/>
    <w:rsid w:val="0034713E"/>
    <w:rsid w:val="003471AA"/>
    <w:rsid w:val="003471E4"/>
    <w:rsid w:val="003474B6"/>
    <w:rsid w:val="0034755C"/>
    <w:rsid w:val="003478A8"/>
    <w:rsid w:val="00347EC8"/>
    <w:rsid w:val="0035008E"/>
    <w:rsid w:val="003503D5"/>
    <w:rsid w:val="00350644"/>
    <w:rsid w:val="00350BEC"/>
    <w:rsid w:val="00351216"/>
    <w:rsid w:val="00351360"/>
    <w:rsid w:val="0035166E"/>
    <w:rsid w:val="00351D9E"/>
    <w:rsid w:val="003527EE"/>
    <w:rsid w:val="0035293E"/>
    <w:rsid w:val="00352A94"/>
    <w:rsid w:val="00352A97"/>
    <w:rsid w:val="00352F46"/>
    <w:rsid w:val="00353547"/>
    <w:rsid w:val="003537DD"/>
    <w:rsid w:val="00353958"/>
    <w:rsid w:val="00353A01"/>
    <w:rsid w:val="00353A30"/>
    <w:rsid w:val="00353CC3"/>
    <w:rsid w:val="00353EF6"/>
    <w:rsid w:val="00353FB4"/>
    <w:rsid w:val="0035428C"/>
    <w:rsid w:val="0035460D"/>
    <w:rsid w:val="003552CA"/>
    <w:rsid w:val="00355AFC"/>
    <w:rsid w:val="00355CAB"/>
    <w:rsid w:val="00356139"/>
    <w:rsid w:val="003563A5"/>
    <w:rsid w:val="003570CD"/>
    <w:rsid w:val="00357CE4"/>
    <w:rsid w:val="00357EA7"/>
    <w:rsid w:val="00360C74"/>
    <w:rsid w:val="00360F95"/>
    <w:rsid w:val="00361C51"/>
    <w:rsid w:val="0036200F"/>
    <w:rsid w:val="003622DB"/>
    <w:rsid w:val="0036244D"/>
    <w:rsid w:val="00362792"/>
    <w:rsid w:val="00362894"/>
    <w:rsid w:val="00363BB2"/>
    <w:rsid w:val="003641EC"/>
    <w:rsid w:val="00364B4A"/>
    <w:rsid w:val="00365197"/>
    <w:rsid w:val="00365716"/>
    <w:rsid w:val="003660FF"/>
    <w:rsid w:val="00366321"/>
    <w:rsid w:val="0036632E"/>
    <w:rsid w:val="00366430"/>
    <w:rsid w:val="00366878"/>
    <w:rsid w:val="00366904"/>
    <w:rsid w:val="00366AA6"/>
    <w:rsid w:val="00366DC2"/>
    <w:rsid w:val="003672E3"/>
    <w:rsid w:val="0036745C"/>
    <w:rsid w:val="0036747A"/>
    <w:rsid w:val="0036785C"/>
    <w:rsid w:val="00367AE4"/>
    <w:rsid w:val="00367D88"/>
    <w:rsid w:val="0037007D"/>
    <w:rsid w:val="0037043A"/>
    <w:rsid w:val="00370E9A"/>
    <w:rsid w:val="003714C8"/>
    <w:rsid w:val="003715E3"/>
    <w:rsid w:val="003715E8"/>
    <w:rsid w:val="00371A39"/>
    <w:rsid w:val="00371A48"/>
    <w:rsid w:val="00372312"/>
    <w:rsid w:val="003723D3"/>
    <w:rsid w:val="00372659"/>
    <w:rsid w:val="00372700"/>
    <w:rsid w:val="00372765"/>
    <w:rsid w:val="00372A61"/>
    <w:rsid w:val="00372D3D"/>
    <w:rsid w:val="003732C3"/>
    <w:rsid w:val="00373611"/>
    <w:rsid w:val="00373B8A"/>
    <w:rsid w:val="00373D75"/>
    <w:rsid w:val="003744E7"/>
    <w:rsid w:val="00374768"/>
    <w:rsid w:val="00374838"/>
    <w:rsid w:val="00374870"/>
    <w:rsid w:val="003748DC"/>
    <w:rsid w:val="00374923"/>
    <w:rsid w:val="0037515F"/>
    <w:rsid w:val="003753A4"/>
    <w:rsid w:val="00375DCF"/>
    <w:rsid w:val="0037612B"/>
    <w:rsid w:val="00376C38"/>
    <w:rsid w:val="00376F33"/>
    <w:rsid w:val="00377021"/>
    <w:rsid w:val="00377732"/>
    <w:rsid w:val="00377738"/>
    <w:rsid w:val="00377D82"/>
    <w:rsid w:val="0038027C"/>
    <w:rsid w:val="00380539"/>
    <w:rsid w:val="003815D4"/>
    <w:rsid w:val="00382135"/>
    <w:rsid w:val="00382400"/>
    <w:rsid w:val="00382EDB"/>
    <w:rsid w:val="00383BEF"/>
    <w:rsid w:val="00384EF3"/>
    <w:rsid w:val="00385131"/>
    <w:rsid w:val="003866E7"/>
    <w:rsid w:val="003871A5"/>
    <w:rsid w:val="0038742C"/>
    <w:rsid w:val="003877C2"/>
    <w:rsid w:val="00387AC1"/>
    <w:rsid w:val="00387C55"/>
    <w:rsid w:val="0039007F"/>
    <w:rsid w:val="00390313"/>
    <w:rsid w:val="00391423"/>
    <w:rsid w:val="00391615"/>
    <w:rsid w:val="00391628"/>
    <w:rsid w:val="00391689"/>
    <w:rsid w:val="0039246A"/>
    <w:rsid w:val="003929F3"/>
    <w:rsid w:val="00392A9C"/>
    <w:rsid w:val="00392EAD"/>
    <w:rsid w:val="00392FBE"/>
    <w:rsid w:val="00393221"/>
    <w:rsid w:val="003932D7"/>
    <w:rsid w:val="00393533"/>
    <w:rsid w:val="00393A09"/>
    <w:rsid w:val="00393C5C"/>
    <w:rsid w:val="00393F17"/>
    <w:rsid w:val="00394C37"/>
    <w:rsid w:val="00395392"/>
    <w:rsid w:val="003953B0"/>
    <w:rsid w:val="0039577C"/>
    <w:rsid w:val="00395A5D"/>
    <w:rsid w:val="00395C07"/>
    <w:rsid w:val="00395FA4"/>
    <w:rsid w:val="00396620"/>
    <w:rsid w:val="003967E1"/>
    <w:rsid w:val="003968F8"/>
    <w:rsid w:val="00396E4B"/>
    <w:rsid w:val="00397459"/>
    <w:rsid w:val="003A0100"/>
    <w:rsid w:val="003A067B"/>
    <w:rsid w:val="003A0D25"/>
    <w:rsid w:val="003A1E17"/>
    <w:rsid w:val="003A217B"/>
    <w:rsid w:val="003A2461"/>
    <w:rsid w:val="003A24C3"/>
    <w:rsid w:val="003A2AE3"/>
    <w:rsid w:val="003A3167"/>
    <w:rsid w:val="003A34DA"/>
    <w:rsid w:val="003A3AE0"/>
    <w:rsid w:val="003A3C7B"/>
    <w:rsid w:val="003A3D6C"/>
    <w:rsid w:val="003A40B9"/>
    <w:rsid w:val="003A48BF"/>
    <w:rsid w:val="003A4E10"/>
    <w:rsid w:val="003A5888"/>
    <w:rsid w:val="003A6308"/>
    <w:rsid w:val="003A6B32"/>
    <w:rsid w:val="003A6CE7"/>
    <w:rsid w:val="003B0668"/>
    <w:rsid w:val="003B0C5B"/>
    <w:rsid w:val="003B1428"/>
    <w:rsid w:val="003B149E"/>
    <w:rsid w:val="003B16C3"/>
    <w:rsid w:val="003B1A90"/>
    <w:rsid w:val="003B2210"/>
    <w:rsid w:val="003B2A44"/>
    <w:rsid w:val="003B2DC5"/>
    <w:rsid w:val="003B2DFD"/>
    <w:rsid w:val="003B3059"/>
    <w:rsid w:val="003B31B8"/>
    <w:rsid w:val="003B37D2"/>
    <w:rsid w:val="003B3976"/>
    <w:rsid w:val="003B3E58"/>
    <w:rsid w:val="003B3FD5"/>
    <w:rsid w:val="003B47B2"/>
    <w:rsid w:val="003B48AB"/>
    <w:rsid w:val="003B4D2E"/>
    <w:rsid w:val="003B5263"/>
    <w:rsid w:val="003B577E"/>
    <w:rsid w:val="003B619A"/>
    <w:rsid w:val="003B62A6"/>
    <w:rsid w:val="003B665A"/>
    <w:rsid w:val="003B67B4"/>
    <w:rsid w:val="003C01BE"/>
    <w:rsid w:val="003C0499"/>
    <w:rsid w:val="003C0560"/>
    <w:rsid w:val="003C135B"/>
    <w:rsid w:val="003C1403"/>
    <w:rsid w:val="003C1A25"/>
    <w:rsid w:val="003C23AB"/>
    <w:rsid w:val="003C25F9"/>
    <w:rsid w:val="003C2624"/>
    <w:rsid w:val="003C2877"/>
    <w:rsid w:val="003C2B12"/>
    <w:rsid w:val="003C2BEE"/>
    <w:rsid w:val="003C2E5B"/>
    <w:rsid w:val="003C335B"/>
    <w:rsid w:val="003C33E9"/>
    <w:rsid w:val="003C342D"/>
    <w:rsid w:val="003C3924"/>
    <w:rsid w:val="003C3979"/>
    <w:rsid w:val="003C3EC9"/>
    <w:rsid w:val="003C4783"/>
    <w:rsid w:val="003C5926"/>
    <w:rsid w:val="003C59CD"/>
    <w:rsid w:val="003C5BBA"/>
    <w:rsid w:val="003C5C30"/>
    <w:rsid w:val="003C5FE9"/>
    <w:rsid w:val="003C6464"/>
    <w:rsid w:val="003D0824"/>
    <w:rsid w:val="003D0958"/>
    <w:rsid w:val="003D0967"/>
    <w:rsid w:val="003D0C88"/>
    <w:rsid w:val="003D0EE5"/>
    <w:rsid w:val="003D1523"/>
    <w:rsid w:val="003D17CF"/>
    <w:rsid w:val="003D185D"/>
    <w:rsid w:val="003D19CC"/>
    <w:rsid w:val="003D1A11"/>
    <w:rsid w:val="003D1CAC"/>
    <w:rsid w:val="003D1DF7"/>
    <w:rsid w:val="003D27B8"/>
    <w:rsid w:val="003D2BF1"/>
    <w:rsid w:val="003D2D9C"/>
    <w:rsid w:val="003D2E16"/>
    <w:rsid w:val="003D30E3"/>
    <w:rsid w:val="003D348B"/>
    <w:rsid w:val="003D3926"/>
    <w:rsid w:val="003D419D"/>
    <w:rsid w:val="003D41F6"/>
    <w:rsid w:val="003D48E8"/>
    <w:rsid w:val="003D553E"/>
    <w:rsid w:val="003D59A3"/>
    <w:rsid w:val="003D5EB1"/>
    <w:rsid w:val="003D66D6"/>
    <w:rsid w:val="003D673A"/>
    <w:rsid w:val="003D6935"/>
    <w:rsid w:val="003D6AB5"/>
    <w:rsid w:val="003D6AD5"/>
    <w:rsid w:val="003D6D1C"/>
    <w:rsid w:val="003D717E"/>
    <w:rsid w:val="003D760E"/>
    <w:rsid w:val="003D772F"/>
    <w:rsid w:val="003D79D5"/>
    <w:rsid w:val="003D79E2"/>
    <w:rsid w:val="003E06D9"/>
    <w:rsid w:val="003E1043"/>
    <w:rsid w:val="003E1115"/>
    <w:rsid w:val="003E15DF"/>
    <w:rsid w:val="003E24C3"/>
    <w:rsid w:val="003E2A11"/>
    <w:rsid w:val="003E2FE0"/>
    <w:rsid w:val="003E31A0"/>
    <w:rsid w:val="003E3535"/>
    <w:rsid w:val="003E3B06"/>
    <w:rsid w:val="003E3D91"/>
    <w:rsid w:val="003E3E04"/>
    <w:rsid w:val="003E3EDC"/>
    <w:rsid w:val="003E4550"/>
    <w:rsid w:val="003E45E4"/>
    <w:rsid w:val="003E4A43"/>
    <w:rsid w:val="003E5FB1"/>
    <w:rsid w:val="003E633A"/>
    <w:rsid w:val="003E67D7"/>
    <w:rsid w:val="003E6A19"/>
    <w:rsid w:val="003E7501"/>
    <w:rsid w:val="003E7539"/>
    <w:rsid w:val="003E781A"/>
    <w:rsid w:val="003E7908"/>
    <w:rsid w:val="003E7ADE"/>
    <w:rsid w:val="003E7C7E"/>
    <w:rsid w:val="003E7D39"/>
    <w:rsid w:val="003E7E67"/>
    <w:rsid w:val="003E7F74"/>
    <w:rsid w:val="003F0227"/>
    <w:rsid w:val="003F033D"/>
    <w:rsid w:val="003F0CB5"/>
    <w:rsid w:val="003F17B1"/>
    <w:rsid w:val="003F1824"/>
    <w:rsid w:val="003F1C28"/>
    <w:rsid w:val="003F2072"/>
    <w:rsid w:val="003F27AA"/>
    <w:rsid w:val="003F29C4"/>
    <w:rsid w:val="003F381F"/>
    <w:rsid w:val="003F3F1C"/>
    <w:rsid w:val="003F4127"/>
    <w:rsid w:val="003F465C"/>
    <w:rsid w:val="003F4768"/>
    <w:rsid w:val="003F48C9"/>
    <w:rsid w:val="003F4B01"/>
    <w:rsid w:val="003F532E"/>
    <w:rsid w:val="003F55E1"/>
    <w:rsid w:val="003F5674"/>
    <w:rsid w:val="003F58D5"/>
    <w:rsid w:val="003F5FF2"/>
    <w:rsid w:val="003F653A"/>
    <w:rsid w:val="003F6AA2"/>
    <w:rsid w:val="003F6AC4"/>
    <w:rsid w:val="003F7385"/>
    <w:rsid w:val="003F7800"/>
    <w:rsid w:val="003F793E"/>
    <w:rsid w:val="003F797A"/>
    <w:rsid w:val="003F79F0"/>
    <w:rsid w:val="003F7D81"/>
    <w:rsid w:val="003F7EB3"/>
    <w:rsid w:val="003F7ED4"/>
    <w:rsid w:val="0040055D"/>
    <w:rsid w:val="0040089A"/>
    <w:rsid w:val="00400BC4"/>
    <w:rsid w:val="00400E33"/>
    <w:rsid w:val="0040118C"/>
    <w:rsid w:val="0040124A"/>
    <w:rsid w:val="00401D46"/>
    <w:rsid w:val="00401DD6"/>
    <w:rsid w:val="0040211A"/>
    <w:rsid w:val="004028E4"/>
    <w:rsid w:val="0040298F"/>
    <w:rsid w:val="00402B22"/>
    <w:rsid w:val="00402B2C"/>
    <w:rsid w:val="00402E3A"/>
    <w:rsid w:val="00402E59"/>
    <w:rsid w:val="00402F2C"/>
    <w:rsid w:val="0040309F"/>
    <w:rsid w:val="0040321D"/>
    <w:rsid w:val="0040341E"/>
    <w:rsid w:val="004038A9"/>
    <w:rsid w:val="0040391B"/>
    <w:rsid w:val="00403EEB"/>
    <w:rsid w:val="00404483"/>
    <w:rsid w:val="004046EB"/>
    <w:rsid w:val="0040470F"/>
    <w:rsid w:val="00405347"/>
    <w:rsid w:val="0040561C"/>
    <w:rsid w:val="0040569A"/>
    <w:rsid w:val="0040570A"/>
    <w:rsid w:val="004059FD"/>
    <w:rsid w:val="00405E91"/>
    <w:rsid w:val="00406328"/>
    <w:rsid w:val="0040664D"/>
    <w:rsid w:val="004071F6"/>
    <w:rsid w:val="00407489"/>
    <w:rsid w:val="004076A8"/>
    <w:rsid w:val="00410014"/>
    <w:rsid w:val="0041069D"/>
    <w:rsid w:val="00410984"/>
    <w:rsid w:val="00410B0B"/>
    <w:rsid w:val="00410BD0"/>
    <w:rsid w:val="00410EEC"/>
    <w:rsid w:val="00411645"/>
    <w:rsid w:val="00411AC5"/>
    <w:rsid w:val="00411CE9"/>
    <w:rsid w:val="00411D80"/>
    <w:rsid w:val="004122FC"/>
    <w:rsid w:val="0041277E"/>
    <w:rsid w:val="0041282E"/>
    <w:rsid w:val="00412884"/>
    <w:rsid w:val="00413036"/>
    <w:rsid w:val="004131A0"/>
    <w:rsid w:val="00413368"/>
    <w:rsid w:val="004139BA"/>
    <w:rsid w:val="00413D03"/>
    <w:rsid w:val="00413FC0"/>
    <w:rsid w:val="00413FDF"/>
    <w:rsid w:val="0041448D"/>
    <w:rsid w:val="00414718"/>
    <w:rsid w:val="00414AE4"/>
    <w:rsid w:val="004153A0"/>
    <w:rsid w:val="00415462"/>
    <w:rsid w:val="00415978"/>
    <w:rsid w:val="00415B71"/>
    <w:rsid w:val="00416117"/>
    <w:rsid w:val="0041614B"/>
    <w:rsid w:val="004161D5"/>
    <w:rsid w:val="0041635A"/>
    <w:rsid w:val="004166D2"/>
    <w:rsid w:val="00417A05"/>
    <w:rsid w:val="00420574"/>
    <w:rsid w:val="00420E45"/>
    <w:rsid w:val="00421663"/>
    <w:rsid w:val="004217A6"/>
    <w:rsid w:val="00421B35"/>
    <w:rsid w:val="00421E06"/>
    <w:rsid w:val="00421EEA"/>
    <w:rsid w:val="00422C9E"/>
    <w:rsid w:val="00422D1E"/>
    <w:rsid w:val="00422F0E"/>
    <w:rsid w:val="00423667"/>
    <w:rsid w:val="00423D07"/>
    <w:rsid w:val="00423D76"/>
    <w:rsid w:val="00423DB2"/>
    <w:rsid w:val="00424026"/>
    <w:rsid w:val="00424255"/>
    <w:rsid w:val="0042431C"/>
    <w:rsid w:val="00424F4F"/>
    <w:rsid w:val="004250F3"/>
    <w:rsid w:val="004252F9"/>
    <w:rsid w:val="0042550E"/>
    <w:rsid w:val="0042559A"/>
    <w:rsid w:val="0042593F"/>
    <w:rsid w:val="00425A37"/>
    <w:rsid w:val="004273EF"/>
    <w:rsid w:val="00427518"/>
    <w:rsid w:val="0042759A"/>
    <w:rsid w:val="00430368"/>
    <w:rsid w:val="00430A41"/>
    <w:rsid w:val="004312FB"/>
    <w:rsid w:val="00431356"/>
    <w:rsid w:val="00431905"/>
    <w:rsid w:val="004320D1"/>
    <w:rsid w:val="004324E1"/>
    <w:rsid w:val="00432A8C"/>
    <w:rsid w:val="00432CA9"/>
    <w:rsid w:val="00432DB2"/>
    <w:rsid w:val="00433872"/>
    <w:rsid w:val="00433F52"/>
    <w:rsid w:val="0043440C"/>
    <w:rsid w:val="0043450B"/>
    <w:rsid w:val="0043456D"/>
    <w:rsid w:val="00435189"/>
    <w:rsid w:val="0043596F"/>
    <w:rsid w:val="00435BFA"/>
    <w:rsid w:val="0043632B"/>
    <w:rsid w:val="0043638A"/>
    <w:rsid w:val="004365FB"/>
    <w:rsid w:val="00436868"/>
    <w:rsid w:val="00437817"/>
    <w:rsid w:val="00437DCD"/>
    <w:rsid w:val="00440630"/>
    <w:rsid w:val="00440CA7"/>
    <w:rsid w:val="00441066"/>
    <w:rsid w:val="004414CB"/>
    <w:rsid w:val="004429FA"/>
    <w:rsid w:val="00442A2F"/>
    <w:rsid w:val="0044310A"/>
    <w:rsid w:val="00443F26"/>
    <w:rsid w:val="00444C6B"/>
    <w:rsid w:val="00444E6F"/>
    <w:rsid w:val="0044558E"/>
    <w:rsid w:val="004459A5"/>
    <w:rsid w:val="00446674"/>
    <w:rsid w:val="00446B68"/>
    <w:rsid w:val="0044759D"/>
    <w:rsid w:val="00447D2B"/>
    <w:rsid w:val="0045039B"/>
    <w:rsid w:val="0045065A"/>
    <w:rsid w:val="004508AC"/>
    <w:rsid w:val="004514CB"/>
    <w:rsid w:val="004525A6"/>
    <w:rsid w:val="00452A11"/>
    <w:rsid w:val="00452F6F"/>
    <w:rsid w:val="00453001"/>
    <w:rsid w:val="00453062"/>
    <w:rsid w:val="00453948"/>
    <w:rsid w:val="00453C75"/>
    <w:rsid w:val="00454209"/>
    <w:rsid w:val="00454A77"/>
    <w:rsid w:val="00454A98"/>
    <w:rsid w:val="00454E42"/>
    <w:rsid w:val="00454EBA"/>
    <w:rsid w:val="00454ED3"/>
    <w:rsid w:val="0045503D"/>
    <w:rsid w:val="0045510B"/>
    <w:rsid w:val="0045531E"/>
    <w:rsid w:val="00455873"/>
    <w:rsid w:val="00455D61"/>
    <w:rsid w:val="00455DE4"/>
    <w:rsid w:val="004560ED"/>
    <w:rsid w:val="004565A3"/>
    <w:rsid w:val="00456A23"/>
    <w:rsid w:val="00456ADD"/>
    <w:rsid w:val="00456AEC"/>
    <w:rsid w:val="00457375"/>
    <w:rsid w:val="004578E6"/>
    <w:rsid w:val="00457C3C"/>
    <w:rsid w:val="00460029"/>
    <w:rsid w:val="0046255A"/>
    <w:rsid w:val="00462726"/>
    <w:rsid w:val="00462A61"/>
    <w:rsid w:val="00462CCB"/>
    <w:rsid w:val="00462F45"/>
    <w:rsid w:val="00463603"/>
    <w:rsid w:val="00463A05"/>
    <w:rsid w:val="00463E39"/>
    <w:rsid w:val="00463FD8"/>
    <w:rsid w:val="00464B00"/>
    <w:rsid w:val="00464FC9"/>
    <w:rsid w:val="004659E8"/>
    <w:rsid w:val="00465E44"/>
    <w:rsid w:val="004665C1"/>
    <w:rsid w:val="00466B8C"/>
    <w:rsid w:val="00466DD3"/>
    <w:rsid w:val="0046748B"/>
    <w:rsid w:val="0046756A"/>
    <w:rsid w:val="00467B4D"/>
    <w:rsid w:val="00467DDF"/>
    <w:rsid w:val="004701E6"/>
    <w:rsid w:val="00470478"/>
    <w:rsid w:val="004705F6"/>
    <w:rsid w:val="0047071E"/>
    <w:rsid w:val="00470A80"/>
    <w:rsid w:val="00470AAB"/>
    <w:rsid w:val="00471016"/>
    <w:rsid w:val="00471075"/>
    <w:rsid w:val="004714B7"/>
    <w:rsid w:val="004716D4"/>
    <w:rsid w:val="004727B9"/>
    <w:rsid w:val="00473012"/>
    <w:rsid w:val="00473056"/>
    <w:rsid w:val="0047313F"/>
    <w:rsid w:val="0047323F"/>
    <w:rsid w:val="00473245"/>
    <w:rsid w:val="00473379"/>
    <w:rsid w:val="00473440"/>
    <w:rsid w:val="0047485F"/>
    <w:rsid w:val="00474943"/>
    <w:rsid w:val="00474CAD"/>
    <w:rsid w:val="004750BB"/>
    <w:rsid w:val="0047543C"/>
    <w:rsid w:val="004759F0"/>
    <w:rsid w:val="00476021"/>
    <w:rsid w:val="004762D0"/>
    <w:rsid w:val="004764F6"/>
    <w:rsid w:val="004767FE"/>
    <w:rsid w:val="004768EE"/>
    <w:rsid w:val="00476AC2"/>
    <w:rsid w:val="00476C1A"/>
    <w:rsid w:val="004778D8"/>
    <w:rsid w:val="004809D3"/>
    <w:rsid w:val="00481067"/>
    <w:rsid w:val="0048108F"/>
    <w:rsid w:val="00481260"/>
    <w:rsid w:val="0048140E"/>
    <w:rsid w:val="00481946"/>
    <w:rsid w:val="004819A7"/>
    <w:rsid w:val="004820CE"/>
    <w:rsid w:val="004820EB"/>
    <w:rsid w:val="00482DBD"/>
    <w:rsid w:val="004838F8"/>
    <w:rsid w:val="00483C1F"/>
    <w:rsid w:val="00484050"/>
    <w:rsid w:val="00484CD9"/>
    <w:rsid w:val="00484F1C"/>
    <w:rsid w:val="0048518F"/>
    <w:rsid w:val="00485329"/>
    <w:rsid w:val="0048565A"/>
    <w:rsid w:val="0048599B"/>
    <w:rsid w:val="00485AE5"/>
    <w:rsid w:val="00485F89"/>
    <w:rsid w:val="004863DD"/>
    <w:rsid w:val="00486EB7"/>
    <w:rsid w:val="00487066"/>
    <w:rsid w:val="00487B02"/>
    <w:rsid w:val="00487B61"/>
    <w:rsid w:val="00487C97"/>
    <w:rsid w:val="00490343"/>
    <w:rsid w:val="00490420"/>
    <w:rsid w:val="00490911"/>
    <w:rsid w:val="00490ACA"/>
    <w:rsid w:val="00490F20"/>
    <w:rsid w:val="00491306"/>
    <w:rsid w:val="004916BC"/>
    <w:rsid w:val="00491783"/>
    <w:rsid w:val="00491848"/>
    <w:rsid w:val="00491868"/>
    <w:rsid w:val="00492DD5"/>
    <w:rsid w:val="00492EC9"/>
    <w:rsid w:val="00493243"/>
    <w:rsid w:val="004937C2"/>
    <w:rsid w:val="00493B1C"/>
    <w:rsid w:val="00493C07"/>
    <w:rsid w:val="00493DF3"/>
    <w:rsid w:val="0049478E"/>
    <w:rsid w:val="004955CD"/>
    <w:rsid w:val="0049586B"/>
    <w:rsid w:val="00496D96"/>
    <w:rsid w:val="00497D3E"/>
    <w:rsid w:val="004A0225"/>
    <w:rsid w:val="004A030E"/>
    <w:rsid w:val="004A0372"/>
    <w:rsid w:val="004A086D"/>
    <w:rsid w:val="004A0BF3"/>
    <w:rsid w:val="004A0D87"/>
    <w:rsid w:val="004A1025"/>
    <w:rsid w:val="004A1B3A"/>
    <w:rsid w:val="004A26EE"/>
    <w:rsid w:val="004A292C"/>
    <w:rsid w:val="004A2DD8"/>
    <w:rsid w:val="004A3CA5"/>
    <w:rsid w:val="004A3D59"/>
    <w:rsid w:val="004A3F0B"/>
    <w:rsid w:val="004A4526"/>
    <w:rsid w:val="004A4A4B"/>
    <w:rsid w:val="004A4EA5"/>
    <w:rsid w:val="004A4EF9"/>
    <w:rsid w:val="004A52B9"/>
    <w:rsid w:val="004A5439"/>
    <w:rsid w:val="004A56B7"/>
    <w:rsid w:val="004A58AD"/>
    <w:rsid w:val="004A58C6"/>
    <w:rsid w:val="004A5C34"/>
    <w:rsid w:val="004A5CA5"/>
    <w:rsid w:val="004A5F54"/>
    <w:rsid w:val="004A68AB"/>
    <w:rsid w:val="004A6A48"/>
    <w:rsid w:val="004A7370"/>
    <w:rsid w:val="004A7ABB"/>
    <w:rsid w:val="004A7CB4"/>
    <w:rsid w:val="004A7CDD"/>
    <w:rsid w:val="004A7CF1"/>
    <w:rsid w:val="004B0896"/>
    <w:rsid w:val="004B0F8D"/>
    <w:rsid w:val="004B1193"/>
    <w:rsid w:val="004B174E"/>
    <w:rsid w:val="004B1B9D"/>
    <w:rsid w:val="004B260D"/>
    <w:rsid w:val="004B267E"/>
    <w:rsid w:val="004B2A3A"/>
    <w:rsid w:val="004B37C3"/>
    <w:rsid w:val="004B410D"/>
    <w:rsid w:val="004B4706"/>
    <w:rsid w:val="004B4915"/>
    <w:rsid w:val="004B49C2"/>
    <w:rsid w:val="004B4D59"/>
    <w:rsid w:val="004B4F72"/>
    <w:rsid w:val="004B4F9E"/>
    <w:rsid w:val="004B579C"/>
    <w:rsid w:val="004B5A60"/>
    <w:rsid w:val="004B614F"/>
    <w:rsid w:val="004B64C2"/>
    <w:rsid w:val="004B652A"/>
    <w:rsid w:val="004B6C94"/>
    <w:rsid w:val="004B6EED"/>
    <w:rsid w:val="004C025C"/>
    <w:rsid w:val="004C02F0"/>
    <w:rsid w:val="004C0CE8"/>
    <w:rsid w:val="004C0F64"/>
    <w:rsid w:val="004C129F"/>
    <w:rsid w:val="004C1B4C"/>
    <w:rsid w:val="004C1BC9"/>
    <w:rsid w:val="004C1CEF"/>
    <w:rsid w:val="004C1EEF"/>
    <w:rsid w:val="004C2041"/>
    <w:rsid w:val="004C23CE"/>
    <w:rsid w:val="004C2AB4"/>
    <w:rsid w:val="004C2B4F"/>
    <w:rsid w:val="004C2CC9"/>
    <w:rsid w:val="004C37C0"/>
    <w:rsid w:val="004C3C36"/>
    <w:rsid w:val="004C3F5D"/>
    <w:rsid w:val="004C40DC"/>
    <w:rsid w:val="004C4136"/>
    <w:rsid w:val="004C46CF"/>
    <w:rsid w:val="004C4F20"/>
    <w:rsid w:val="004C5940"/>
    <w:rsid w:val="004C5B75"/>
    <w:rsid w:val="004C5F2E"/>
    <w:rsid w:val="004C5F8E"/>
    <w:rsid w:val="004C627A"/>
    <w:rsid w:val="004C6284"/>
    <w:rsid w:val="004C6903"/>
    <w:rsid w:val="004C69B5"/>
    <w:rsid w:val="004C6D90"/>
    <w:rsid w:val="004C6DF8"/>
    <w:rsid w:val="004C740D"/>
    <w:rsid w:val="004C77ED"/>
    <w:rsid w:val="004D01DC"/>
    <w:rsid w:val="004D051C"/>
    <w:rsid w:val="004D159B"/>
    <w:rsid w:val="004D177C"/>
    <w:rsid w:val="004D1E2A"/>
    <w:rsid w:val="004D1E71"/>
    <w:rsid w:val="004D1FC2"/>
    <w:rsid w:val="004D2052"/>
    <w:rsid w:val="004D20D1"/>
    <w:rsid w:val="004D2933"/>
    <w:rsid w:val="004D2E28"/>
    <w:rsid w:val="004D30E6"/>
    <w:rsid w:val="004D34AC"/>
    <w:rsid w:val="004D3A96"/>
    <w:rsid w:val="004D3AE7"/>
    <w:rsid w:val="004D3E74"/>
    <w:rsid w:val="004D4989"/>
    <w:rsid w:val="004D4EA6"/>
    <w:rsid w:val="004D5155"/>
    <w:rsid w:val="004D5579"/>
    <w:rsid w:val="004D5C5A"/>
    <w:rsid w:val="004D5E26"/>
    <w:rsid w:val="004D5FF4"/>
    <w:rsid w:val="004D6067"/>
    <w:rsid w:val="004D667F"/>
    <w:rsid w:val="004D6844"/>
    <w:rsid w:val="004D68B3"/>
    <w:rsid w:val="004D72CA"/>
    <w:rsid w:val="004D7614"/>
    <w:rsid w:val="004D767D"/>
    <w:rsid w:val="004D781B"/>
    <w:rsid w:val="004D7866"/>
    <w:rsid w:val="004E018C"/>
    <w:rsid w:val="004E01CF"/>
    <w:rsid w:val="004E0447"/>
    <w:rsid w:val="004E05FB"/>
    <w:rsid w:val="004E0985"/>
    <w:rsid w:val="004E0B35"/>
    <w:rsid w:val="004E102F"/>
    <w:rsid w:val="004E1677"/>
    <w:rsid w:val="004E1A01"/>
    <w:rsid w:val="004E1C5C"/>
    <w:rsid w:val="004E1CAE"/>
    <w:rsid w:val="004E1E8F"/>
    <w:rsid w:val="004E241E"/>
    <w:rsid w:val="004E245C"/>
    <w:rsid w:val="004E25A1"/>
    <w:rsid w:val="004E2671"/>
    <w:rsid w:val="004E2732"/>
    <w:rsid w:val="004E2853"/>
    <w:rsid w:val="004E2A14"/>
    <w:rsid w:val="004E2C25"/>
    <w:rsid w:val="004E2F77"/>
    <w:rsid w:val="004E364A"/>
    <w:rsid w:val="004E439D"/>
    <w:rsid w:val="004E4865"/>
    <w:rsid w:val="004E4E9A"/>
    <w:rsid w:val="004E5245"/>
    <w:rsid w:val="004E54C4"/>
    <w:rsid w:val="004E5A29"/>
    <w:rsid w:val="004E5A66"/>
    <w:rsid w:val="004E5CF5"/>
    <w:rsid w:val="004E5DF6"/>
    <w:rsid w:val="004E62CE"/>
    <w:rsid w:val="004E64AE"/>
    <w:rsid w:val="004E690F"/>
    <w:rsid w:val="004E6B5D"/>
    <w:rsid w:val="004E6C6F"/>
    <w:rsid w:val="004E6D48"/>
    <w:rsid w:val="004E6D77"/>
    <w:rsid w:val="004F0311"/>
    <w:rsid w:val="004F0554"/>
    <w:rsid w:val="004F07B4"/>
    <w:rsid w:val="004F130F"/>
    <w:rsid w:val="004F2118"/>
    <w:rsid w:val="004F22FF"/>
    <w:rsid w:val="004F2309"/>
    <w:rsid w:val="004F297D"/>
    <w:rsid w:val="004F2AC6"/>
    <w:rsid w:val="004F2EC6"/>
    <w:rsid w:val="004F3D1D"/>
    <w:rsid w:val="004F3E47"/>
    <w:rsid w:val="004F3E5D"/>
    <w:rsid w:val="004F40E4"/>
    <w:rsid w:val="004F44A6"/>
    <w:rsid w:val="004F44BD"/>
    <w:rsid w:val="004F4C34"/>
    <w:rsid w:val="004F5508"/>
    <w:rsid w:val="004F57E4"/>
    <w:rsid w:val="004F59D6"/>
    <w:rsid w:val="004F5DCE"/>
    <w:rsid w:val="004F6308"/>
    <w:rsid w:val="004F631D"/>
    <w:rsid w:val="004F653C"/>
    <w:rsid w:val="004F6620"/>
    <w:rsid w:val="004F69B3"/>
    <w:rsid w:val="004F6AB3"/>
    <w:rsid w:val="004F6C27"/>
    <w:rsid w:val="004F71B5"/>
    <w:rsid w:val="004F7358"/>
    <w:rsid w:val="004F75F6"/>
    <w:rsid w:val="004F770E"/>
    <w:rsid w:val="004F7FCA"/>
    <w:rsid w:val="00500E8D"/>
    <w:rsid w:val="00500FAD"/>
    <w:rsid w:val="00501036"/>
    <w:rsid w:val="00501973"/>
    <w:rsid w:val="00501BA9"/>
    <w:rsid w:val="00501EE3"/>
    <w:rsid w:val="005020E4"/>
    <w:rsid w:val="005022BD"/>
    <w:rsid w:val="00502403"/>
    <w:rsid w:val="00502579"/>
    <w:rsid w:val="005027BD"/>
    <w:rsid w:val="00503AB4"/>
    <w:rsid w:val="00504256"/>
    <w:rsid w:val="00504541"/>
    <w:rsid w:val="0050473A"/>
    <w:rsid w:val="0050531B"/>
    <w:rsid w:val="00505BE3"/>
    <w:rsid w:val="005063A9"/>
    <w:rsid w:val="00506B3C"/>
    <w:rsid w:val="0050741F"/>
    <w:rsid w:val="00507455"/>
    <w:rsid w:val="0050766F"/>
    <w:rsid w:val="0050777F"/>
    <w:rsid w:val="00507843"/>
    <w:rsid w:val="00507A1C"/>
    <w:rsid w:val="0051106D"/>
    <w:rsid w:val="00511562"/>
    <w:rsid w:val="0051165C"/>
    <w:rsid w:val="00511718"/>
    <w:rsid w:val="0051198D"/>
    <w:rsid w:val="00511E99"/>
    <w:rsid w:val="00511F59"/>
    <w:rsid w:val="005121D6"/>
    <w:rsid w:val="005122E9"/>
    <w:rsid w:val="00512552"/>
    <w:rsid w:val="00512968"/>
    <w:rsid w:val="00513035"/>
    <w:rsid w:val="00513089"/>
    <w:rsid w:val="0051322F"/>
    <w:rsid w:val="005133F1"/>
    <w:rsid w:val="005137ED"/>
    <w:rsid w:val="00513BEC"/>
    <w:rsid w:val="00513D5F"/>
    <w:rsid w:val="0051465D"/>
    <w:rsid w:val="00514B5A"/>
    <w:rsid w:val="0051574D"/>
    <w:rsid w:val="00515B07"/>
    <w:rsid w:val="00515E4F"/>
    <w:rsid w:val="005165B7"/>
    <w:rsid w:val="0051681F"/>
    <w:rsid w:val="005169E4"/>
    <w:rsid w:val="00516A23"/>
    <w:rsid w:val="00516C19"/>
    <w:rsid w:val="00517128"/>
    <w:rsid w:val="00517158"/>
    <w:rsid w:val="005174B4"/>
    <w:rsid w:val="005177FE"/>
    <w:rsid w:val="00517AB3"/>
    <w:rsid w:val="00517EA9"/>
    <w:rsid w:val="0052038A"/>
    <w:rsid w:val="00520AFC"/>
    <w:rsid w:val="00521306"/>
    <w:rsid w:val="005222D5"/>
    <w:rsid w:val="00523054"/>
    <w:rsid w:val="00523C62"/>
    <w:rsid w:val="00523DC1"/>
    <w:rsid w:val="005240DB"/>
    <w:rsid w:val="00524409"/>
    <w:rsid w:val="00524492"/>
    <w:rsid w:val="00524A68"/>
    <w:rsid w:val="00524C45"/>
    <w:rsid w:val="005258B5"/>
    <w:rsid w:val="005259C7"/>
    <w:rsid w:val="00525EC9"/>
    <w:rsid w:val="00525ED8"/>
    <w:rsid w:val="00525FED"/>
    <w:rsid w:val="005261C8"/>
    <w:rsid w:val="00526C41"/>
    <w:rsid w:val="00526EB4"/>
    <w:rsid w:val="0052750B"/>
    <w:rsid w:val="00527D8A"/>
    <w:rsid w:val="0053038D"/>
    <w:rsid w:val="0053084B"/>
    <w:rsid w:val="00530A42"/>
    <w:rsid w:val="00530CAB"/>
    <w:rsid w:val="00530F73"/>
    <w:rsid w:val="005310F2"/>
    <w:rsid w:val="005315FF"/>
    <w:rsid w:val="00531898"/>
    <w:rsid w:val="00531C0E"/>
    <w:rsid w:val="00531C43"/>
    <w:rsid w:val="00531F50"/>
    <w:rsid w:val="0053230A"/>
    <w:rsid w:val="0053284D"/>
    <w:rsid w:val="00532A52"/>
    <w:rsid w:val="00532E48"/>
    <w:rsid w:val="00532F25"/>
    <w:rsid w:val="00533345"/>
    <w:rsid w:val="00533512"/>
    <w:rsid w:val="00533E18"/>
    <w:rsid w:val="00533EE1"/>
    <w:rsid w:val="00534F81"/>
    <w:rsid w:val="005351A8"/>
    <w:rsid w:val="0053532C"/>
    <w:rsid w:val="005353AC"/>
    <w:rsid w:val="00535791"/>
    <w:rsid w:val="00535FB2"/>
    <w:rsid w:val="005360F1"/>
    <w:rsid w:val="005362A7"/>
    <w:rsid w:val="00536406"/>
    <w:rsid w:val="00536707"/>
    <w:rsid w:val="00536843"/>
    <w:rsid w:val="00536F74"/>
    <w:rsid w:val="00536F9C"/>
    <w:rsid w:val="00537083"/>
    <w:rsid w:val="005372BA"/>
    <w:rsid w:val="00537659"/>
    <w:rsid w:val="005377CD"/>
    <w:rsid w:val="00537F5B"/>
    <w:rsid w:val="00540626"/>
    <w:rsid w:val="005406D7"/>
    <w:rsid w:val="0054084D"/>
    <w:rsid w:val="0054106F"/>
    <w:rsid w:val="0054160E"/>
    <w:rsid w:val="00541DC2"/>
    <w:rsid w:val="005426AB"/>
    <w:rsid w:val="00542E48"/>
    <w:rsid w:val="0054351A"/>
    <w:rsid w:val="005439E1"/>
    <w:rsid w:val="005440D4"/>
    <w:rsid w:val="005441CF"/>
    <w:rsid w:val="0054434B"/>
    <w:rsid w:val="00544482"/>
    <w:rsid w:val="00544B24"/>
    <w:rsid w:val="005453EA"/>
    <w:rsid w:val="0054568A"/>
    <w:rsid w:val="00545AAF"/>
    <w:rsid w:val="00545C5D"/>
    <w:rsid w:val="0054610D"/>
    <w:rsid w:val="005462FD"/>
    <w:rsid w:val="005465CA"/>
    <w:rsid w:val="005465E9"/>
    <w:rsid w:val="00546774"/>
    <w:rsid w:val="00546946"/>
    <w:rsid w:val="00546E3F"/>
    <w:rsid w:val="00546EAA"/>
    <w:rsid w:val="00546F66"/>
    <w:rsid w:val="00547026"/>
    <w:rsid w:val="005471A9"/>
    <w:rsid w:val="00547DA9"/>
    <w:rsid w:val="005503D8"/>
    <w:rsid w:val="00550B17"/>
    <w:rsid w:val="00550DFA"/>
    <w:rsid w:val="00551264"/>
    <w:rsid w:val="0055165C"/>
    <w:rsid w:val="00551C9B"/>
    <w:rsid w:val="005525D4"/>
    <w:rsid w:val="005527C3"/>
    <w:rsid w:val="00552A39"/>
    <w:rsid w:val="00553359"/>
    <w:rsid w:val="005533DF"/>
    <w:rsid w:val="00553A86"/>
    <w:rsid w:val="0055452F"/>
    <w:rsid w:val="00554764"/>
    <w:rsid w:val="00554924"/>
    <w:rsid w:val="005549F6"/>
    <w:rsid w:val="00554CBA"/>
    <w:rsid w:val="0055571E"/>
    <w:rsid w:val="00555753"/>
    <w:rsid w:val="00555836"/>
    <w:rsid w:val="00555BF3"/>
    <w:rsid w:val="00556380"/>
    <w:rsid w:val="005566D3"/>
    <w:rsid w:val="00556844"/>
    <w:rsid w:val="0055693E"/>
    <w:rsid w:val="00556AB3"/>
    <w:rsid w:val="00556D41"/>
    <w:rsid w:val="00556E39"/>
    <w:rsid w:val="00556F5D"/>
    <w:rsid w:val="005577F8"/>
    <w:rsid w:val="00557A10"/>
    <w:rsid w:val="00560030"/>
    <w:rsid w:val="005612E3"/>
    <w:rsid w:val="0056144E"/>
    <w:rsid w:val="00561A68"/>
    <w:rsid w:val="00561F01"/>
    <w:rsid w:val="00562197"/>
    <w:rsid w:val="005621E9"/>
    <w:rsid w:val="00562523"/>
    <w:rsid w:val="0056277A"/>
    <w:rsid w:val="00562C4C"/>
    <w:rsid w:val="0056309B"/>
    <w:rsid w:val="005632D4"/>
    <w:rsid w:val="00563311"/>
    <w:rsid w:val="00563629"/>
    <w:rsid w:val="00563AB0"/>
    <w:rsid w:val="00563FDA"/>
    <w:rsid w:val="00564189"/>
    <w:rsid w:val="00564673"/>
    <w:rsid w:val="00564D49"/>
    <w:rsid w:val="00565168"/>
    <w:rsid w:val="0056530E"/>
    <w:rsid w:val="005655BA"/>
    <w:rsid w:val="0056597B"/>
    <w:rsid w:val="00565DF1"/>
    <w:rsid w:val="005669BA"/>
    <w:rsid w:val="00566BAF"/>
    <w:rsid w:val="00567450"/>
    <w:rsid w:val="0056771C"/>
    <w:rsid w:val="005678FF"/>
    <w:rsid w:val="0056799A"/>
    <w:rsid w:val="00567B2D"/>
    <w:rsid w:val="005703BA"/>
    <w:rsid w:val="005713A8"/>
    <w:rsid w:val="00571969"/>
    <w:rsid w:val="00571B03"/>
    <w:rsid w:val="00572F41"/>
    <w:rsid w:val="00573369"/>
    <w:rsid w:val="005733A5"/>
    <w:rsid w:val="0057359E"/>
    <w:rsid w:val="0057396C"/>
    <w:rsid w:val="00573B6F"/>
    <w:rsid w:val="005743A5"/>
    <w:rsid w:val="005747DD"/>
    <w:rsid w:val="0057489E"/>
    <w:rsid w:val="00574AEA"/>
    <w:rsid w:val="00575697"/>
    <w:rsid w:val="0057571D"/>
    <w:rsid w:val="0057583E"/>
    <w:rsid w:val="005762D0"/>
    <w:rsid w:val="005762DA"/>
    <w:rsid w:val="0057659A"/>
    <w:rsid w:val="00576D9C"/>
    <w:rsid w:val="00576EDB"/>
    <w:rsid w:val="00576FD4"/>
    <w:rsid w:val="00577397"/>
    <w:rsid w:val="00577AE0"/>
    <w:rsid w:val="00580175"/>
    <w:rsid w:val="005804FA"/>
    <w:rsid w:val="00580585"/>
    <w:rsid w:val="005815BD"/>
    <w:rsid w:val="005819C8"/>
    <w:rsid w:val="00581C09"/>
    <w:rsid w:val="00581E5D"/>
    <w:rsid w:val="005826AC"/>
    <w:rsid w:val="00582EBF"/>
    <w:rsid w:val="00583128"/>
    <w:rsid w:val="00583135"/>
    <w:rsid w:val="0058399A"/>
    <w:rsid w:val="00583A18"/>
    <w:rsid w:val="005841FA"/>
    <w:rsid w:val="005848C6"/>
    <w:rsid w:val="005859D4"/>
    <w:rsid w:val="00585EE9"/>
    <w:rsid w:val="005868E0"/>
    <w:rsid w:val="00586FD2"/>
    <w:rsid w:val="005870A4"/>
    <w:rsid w:val="005870D1"/>
    <w:rsid w:val="00587279"/>
    <w:rsid w:val="005875CB"/>
    <w:rsid w:val="00587734"/>
    <w:rsid w:val="005878A7"/>
    <w:rsid w:val="00587931"/>
    <w:rsid w:val="0059028A"/>
    <w:rsid w:val="00591237"/>
    <w:rsid w:val="00591541"/>
    <w:rsid w:val="00591696"/>
    <w:rsid w:val="0059218E"/>
    <w:rsid w:val="005926F4"/>
    <w:rsid w:val="005927FB"/>
    <w:rsid w:val="005933A0"/>
    <w:rsid w:val="00593516"/>
    <w:rsid w:val="0059363E"/>
    <w:rsid w:val="00593E20"/>
    <w:rsid w:val="00593FB5"/>
    <w:rsid w:val="005949F9"/>
    <w:rsid w:val="00594B45"/>
    <w:rsid w:val="00594DB9"/>
    <w:rsid w:val="00594E55"/>
    <w:rsid w:val="00594FC3"/>
    <w:rsid w:val="005951F5"/>
    <w:rsid w:val="0059564D"/>
    <w:rsid w:val="00595DD0"/>
    <w:rsid w:val="0059638C"/>
    <w:rsid w:val="005963AC"/>
    <w:rsid w:val="00596726"/>
    <w:rsid w:val="00596C2C"/>
    <w:rsid w:val="00596CEF"/>
    <w:rsid w:val="005A011C"/>
    <w:rsid w:val="005A011E"/>
    <w:rsid w:val="005A0261"/>
    <w:rsid w:val="005A026A"/>
    <w:rsid w:val="005A05BD"/>
    <w:rsid w:val="005A0991"/>
    <w:rsid w:val="005A0BDF"/>
    <w:rsid w:val="005A0C1B"/>
    <w:rsid w:val="005A131C"/>
    <w:rsid w:val="005A208A"/>
    <w:rsid w:val="005A28DA"/>
    <w:rsid w:val="005A2BAD"/>
    <w:rsid w:val="005A34A0"/>
    <w:rsid w:val="005A3A33"/>
    <w:rsid w:val="005A3B41"/>
    <w:rsid w:val="005A44C5"/>
    <w:rsid w:val="005A4653"/>
    <w:rsid w:val="005A46C7"/>
    <w:rsid w:val="005A4D71"/>
    <w:rsid w:val="005A56D5"/>
    <w:rsid w:val="005A5839"/>
    <w:rsid w:val="005A5EB9"/>
    <w:rsid w:val="005A601D"/>
    <w:rsid w:val="005A6094"/>
    <w:rsid w:val="005A6336"/>
    <w:rsid w:val="005A6517"/>
    <w:rsid w:val="005A701F"/>
    <w:rsid w:val="005A75D4"/>
    <w:rsid w:val="005A7801"/>
    <w:rsid w:val="005A7B06"/>
    <w:rsid w:val="005A7FEA"/>
    <w:rsid w:val="005B03D8"/>
    <w:rsid w:val="005B0C1B"/>
    <w:rsid w:val="005B0CA0"/>
    <w:rsid w:val="005B0F6F"/>
    <w:rsid w:val="005B11D5"/>
    <w:rsid w:val="005B177D"/>
    <w:rsid w:val="005B17CA"/>
    <w:rsid w:val="005B2652"/>
    <w:rsid w:val="005B2749"/>
    <w:rsid w:val="005B2912"/>
    <w:rsid w:val="005B294A"/>
    <w:rsid w:val="005B2CA5"/>
    <w:rsid w:val="005B2F11"/>
    <w:rsid w:val="005B2F5C"/>
    <w:rsid w:val="005B382A"/>
    <w:rsid w:val="005B4406"/>
    <w:rsid w:val="005B46B5"/>
    <w:rsid w:val="005B4DF3"/>
    <w:rsid w:val="005B50BF"/>
    <w:rsid w:val="005B5301"/>
    <w:rsid w:val="005B572A"/>
    <w:rsid w:val="005B60B1"/>
    <w:rsid w:val="005B61C8"/>
    <w:rsid w:val="005B6272"/>
    <w:rsid w:val="005B628C"/>
    <w:rsid w:val="005B6808"/>
    <w:rsid w:val="005B6967"/>
    <w:rsid w:val="005B6F62"/>
    <w:rsid w:val="005B7492"/>
    <w:rsid w:val="005B75B5"/>
    <w:rsid w:val="005C0968"/>
    <w:rsid w:val="005C151C"/>
    <w:rsid w:val="005C1C4F"/>
    <w:rsid w:val="005C2204"/>
    <w:rsid w:val="005C221A"/>
    <w:rsid w:val="005C251D"/>
    <w:rsid w:val="005C2590"/>
    <w:rsid w:val="005C25BF"/>
    <w:rsid w:val="005C28F7"/>
    <w:rsid w:val="005C2A9C"/>
    <w:rsid w:val="005C2BF4"/>
    <w:rsid w:val="005C3B18"/>
    <w:rsid w:val="005C4303"/>
    <w:rsid w:val="005C436E"/>
    <w:rsid w:val="005C43A7"/>
    <w:rsid w:val="005C4637"/>
    <w:rsid w:val="005C4A0D"/>
    <w:rsid w:val="005C57A7"/>
    <w:rsid w:val="005C60D9"/>
    <w:rsid w:val="005C6163"/>
    <w:rsid w:val="005C6644"/>
    <w:rsid w:val="005C666C"/>
    <w:rsid w:val="005C6A4B"/>
    <w:rsid w:val="005C6C4E"/>
    <w:rsid w:val="005C6D89"/>
    <w:rsid w:val="005C6DDA"/>
    <w:rsid w:val="005C6DDE"/>
    <w:rsid w:val="005C707C"/>
    <w:rsid w:val="005C736C"/>
    <w:rsid w:val="005C766E"/>
    <w:rsid w:val="005C7FA4"/>
    <w:rsid w:val="005D0551"/>
    <w:rsid w:val="005D07AC"/>
    <w:rsid w:val="005D13C2"/>
    <w:rsid w:val="005D141E"/>
    <w:rsid w:val="005D1FE3"/>
    <w:rsid w:val="005D20CD"/>
    <w:rsid w:val="005D2172"/>
    <w:rsid w:val="005D22EE"/>
    <w:rsid w:val="005D30EA"/>
    <w:rsid w:val="005D3DE3"/>
    <w:rsid w:val="005D40C5"/>
    <w:rsid w:val="005D42C3"/>
    <w:rsid w:val="005D4B2C"/>
    <w:rsid w:val="005D4EF3"/>
    <w:rsid w:val="005D4FD4"/>
    <w:rsid w:val="005D5066"/>
    <w:rsid w:val="005D54AF"/>
    <w:rsid w:val="005D54CD"/>
    <w:rsid w:val="005D5885"/>
    <w:rsid w:val="005D5A66"/>
    <w:rsid w:val="005D5B6B"/>
    <w:rsid w:val="005D61C3"/>
    <w:rsid w:val="005D68D3"/>
    <w:rsid w:val="005D6ECE"/>
    <w:rsid w:val="005D7679"/>
    <w:rsid w:val="005D79B2"/>
    <w:rsid w:val="005D7E8F"/>
    <w:rsid w:val="005E00F6"/>
    <w:rsid w:val="005E069B"/>
    <w:rsid w:val="005E1247"/>
    <w:rsid w:val="005E14A5"/>
    <w:rsid w:val="005E2D98"/>
    <w:rsid w:val="005E3898"/>
    <w:rsid w:val="005E3920"/>
    <w:rsid w:val="005E3960"/>
    <w:rsid w:val="005E41B7"/>
    <w:rsid w:val="005E4318"/>
    <w:rsid w:val="005E4607"/>
    <w:rsid w:val="005E4803"/>
    <w:rsid w:val="005E49A3"/>
    <w:rsid w:val="005E5573"/>
    <w:rsid w:val="005E5659"/>
    <w:rsid w:val="005E5B78"/>
    <w:rsid w:val="005E5DE2"/>
    <w:rsid w:val="005E788A"/>
    <w:rsid w:val="005E7AB8"/>
    <w:rsid w:val="005E7ADF"/>
    <w:rsid w:val="005E7D58"/>
    <w:rsid w:val="005F068F"/>
    <w:rsid w:val="005F1092"/>
    <w:rsid w:val="005F15D2"/>
    <w:rsid w:val="005F1C4F"/>
    <w:rsid w:val="005F1C7E"/>
    <w:rsid w:val="005F1D20"/>
    <w:rsid w:val="005F2042"/>
    <w:rsid w:val="005F211D"/>
    <w:rsid w:val="005F2129"/>
    <w:rsid w:val="005F2698"/>
    <w:rsid w:val="005F285F"/>
    <w:rsid w:val="005F2E9C"/>
    <w:rsid w:val="005F3744"/>
    <w:rsid w:val="005F395E"/>
    <w:rsid w:val="005F409F"/>
    <w:rsid w:val="005F4602"/>
    <w:rsid w:val="005F4766"/>
    <w:rsid w:val="005F4E57"/>
    <w:rsid w:val="005F51B3"/>
    <w:rsid w:val="005F540C"/>
    <w:rsid w:val="005F5619"/>
    <w:rsid w:val="005F5F18"/>
    <w:rsid w:val="005F5F86"/>
    <w:rsid w:val="005F6355"/>
    <w:rsid w:val="005F63D5"/>
    <w:rsid w:val="005F6490"/>
    <w:rsid w:val="005F6665"/>
    <w:rsid w:val="005F6B01"/>
    <w:rsid w:val="005F6B05"/>
    <w:rsid w:val="005F6FCE"/>
    <w:rsid w:val="005F7597"/>
    <w:rsid w:val="006004A3"/>
    <w:rsid w:val="006013CA"/>
    <w:rsid w:val="006017EF"/>
    <w:rsid w:val="00601884"/>
    <w:rsid w:val="00601B15"/>
    <w:rsid w:val="0060249D"/>
    <w:rsid w:val="00602591"/>
    <w:rsid w:val="006025AE"/>
    <w:rsid w:val="00602A05"/>
    <w:rsid w:val="00602DDD"/>
    <w:rsid w:val="00603708"/>
    <w:rsid w:val="00603715"/>
    <w:rsid w:val="00603B0E"/>
    <w:rsid w:val="00603C2C"/>
    <w:rsid w:val="00603C6A"/>
    <w:rsid w:val="00604056"/>
    <w:rsid w:val="00604AA3"/>
    <w:rsid w:val="00605AA4"/>
    <w:rsid w:val="006061F5"/>
    <w:rsid w:val="006068BD"/>
    <w:rsid w:val="00606ACF"/>
    <w:rsid w:val="006077CA"/>
    <w:rsid w:val="006078FD"/>
    <w:rsid w:val="00607B6A"/>
    <w:rsid w:val="00607D3D"/>
    <w:rsid w:val="00607FAC"/>
    <w:rsid w:val="0061028A"/>
    <w:rsid w:val="006103A2"/>
    <w:rsid w:val="0061055A"/>
    <w:rsid w:val="00610E2E"/>
    <w:rsid w:val="00610E7F"/>
    <w:rsid w:val="00610F0A"/>
    <w:rsid w:val="006112E7"/>
    <w:rsid w:val="006116D1"/>
    <w:rsid w:val="00611F6B"/>
    <w:rsid w:val="0061261E"/>
    <w:rsid w:val="006128BA"/>
    <w:rsid w:val="00612AF9"/>
    <w:rsid w:val="00612BDC"/>
    <w:rsid w:val="00612E41"/>
    <w:rsid w:val="00613337"/>
    <w:rsid w:val="006134BB"/>
    <w:rsid w:val="0061363F"/>
    <w:rsid w:val="00613A43"/>
    <w:rsid w:val="00613BC6"/>
    <w:rsid w:val="00614181"/>
    <w:rsid w:val="00614381"/>
    <w:rsid w:val="00614B9D"/>
    <w:rsid w:val="006156C3"/>
    <w:rsid w:val="00615BC5"/>
    <w:rsid w:val="00615D43"/>
    <w:rsid w:val="006160BB"/>
    <w:rsid w:val="006162F0"/>
    <w:rsid w:val="006163A4"/>
    <w:rsid w:val="0061671C"/>
    <w:rsid w:val="006169D0"/>
    <w:rsid w:val="006177BC"/>
    <w:rsid w:val="006178B4"/>
    <w:rsid w:val="006179A6"/>
    <w:rsid w:val="0062077B"/>
    <w:rsid w:val="00620848"/>
    <w:rsid w:val="006212F3"/>
    <w:rsid w:val="0062138E"/>
    <w:rsid w:val="006213F2"/>
    <w:rsid w:val="00621A31"/>
    <w:rsid w:val="00621BC3"/>
    <w:rsid w:val="00622114"/>
    <w:rsid w:val="00622393"/>
    <w:rsid w:val="0062264E"/>
    <w:rsid w:val="00622A53"/>
    <w:rsid w:val="006233E7"/>
    <w:rsid w:val="00623B9E"/>
    <w:rsid w:val="006240A6"/>
    <w:rsid w:val="006247AF"/>
    <w:rsid w:val="006247F0"/>
    <w:rsid w:val="00624817"/>
    <w:rsid w:val="00624900"/>
    <w:rsid w:val="006261A8"/>
    <w:rsid w:val="006266EA"/>
    <w:rsid w:val="006267E6"/>
    <w:rsid w:val="00626D01"/>
    <w:rsid w:val="00626D9F"/>
    <w:rsid w:val="00626E07"/>
    <w:rsid w:val="006271F4"/>
    <w:rsid w:val="006274C7"/>
    <w:rsid w:val="006275D1"/>
    <w:rsid w:val="00627C99"/>
    <w:rsid w:val="006310E2"/>
    <w:rsid w:val="0063125A"/>
    <w:rsid w:val="00631268"/>
    <w:rsid w:val="00631925"/>
    <w:rsid w:val="00631A99"/>
    <w:rsid w:val="0063256D"/>
    <w:rsid w:val="00633EB3"/>
    <w:rsid w:val="0063427B"/>
    <w:rsid w:val="00634512"/>
    <w:rsid w:val="006346F9"/>
    <w:rsid w:val="0063489A"/>
    <w:rsid w:val="00634954"/>
    <w:rsid w:val="00634AC9"/>
    <w:rsid w:val="00634D91"/>
    <w:rsid w:val="00635122"/>
    <w:rsid w:val="00635A7E"/>
    <w:rsid w:val="00635AE6"/>
    <w:rsid w:val="0063645C"/>
    <w:rsid w:val="00637420"/>
    <w:rsid w:val="00637DF7"/>
    <w:rsid w:val="00637FA9"/>
    <w:rsid w:val="006405F9"/>
    <w:rsid w:val="006407D3"/>
    <w:rsid w:val="0064081C"/>
    <w:rsid w:val="00640A47"/>
    <w:rsid w:val="00640D9D"/>
    <w:rsid w:val="00640E56"/>
    <w:rsid w:val="00640F3D"/>
    <w:rsid w:val="0064102C"/>
    <w:rsid w:val="00641657"/>
    <w:rsid w:val="0064178A"/>
    <w:rsid w:val="00641B44"/>
    <w:rsid w:val="00641E8B"/>
    <w:rsid w:val="0064224B"/>
    <w:rsid w:val="006429FF"/>
    <w:rsid w:val="00642EFC"/>
    <w:rsid w:val="00643D77"/>
    <w:rsid w:val="00643EE0"/>
    <w:rsid w:val="00644089"/>
    <w:rsid w:val="006444B4"/>
    <w:rsid w:val="006449EE"/>
    <w:rsid w:val="00644E97"/>
    <w:rsid w:val="00644EE2"/>
    <w:rsid w:val="00644F8E"/>
    <w:rsid w:val="00644FAD"/>
    <w:rsid w:val="00645072"/>
    <w:rsid w:val="006450D7"/>
    <w:rsid w:val="00645A37"/>
    <w:rsid w:val="00645B56"/>
    <w:rsid w:val="00645C9D"/>
    <w:rsid w:val="00646239"/>
    <w:rsid w:val="00646432"/>
    <w:rsid w:val="006472C0"/>
    <w:rsid w:val="006473AD"/>
    <w:rsid w:val="006504E5"/>
    <w:rsid w:val="00650554"/>
    <w:rsid w:val="00650879"/>
    <w:rsid w:val="00650DA1"/>
    <w:rsid w:val="00651941"/>
    <w:rsid w:val="00652118"/>
    <w:rsid w:val="006522B9"/>
    <w:rsid w:val="0065259F"/>
    <w:rsid w:val="006528E3"/>
    <w:rsid w:val="00652ABF"/>
    <w:rsid w:val="00653792"/>
    <w:rsid w:val="0065393F"/>
    <w:rsid w:val="006540BB"/>
    <w:rsid w:val="006546C4"/>
    <w:rsid w:val="00654E4E"/>
    <w:rsid w:val="00655634"/>
    <w:rsid w:val="00655768"/>
    <w:rsid w:val="006558E8"/>
    <w:rsid w:val="00656318"/>
    <w:rsid w:val="00656C57"/>
    <w:rsid w:val="00656FB1"/>
    <w:rsid w:val="00657101"/>
    <w:rsid w:val="00657AB4"/>
    <w:rsid w:val="00657BBE"/>
    <w:rsid w:val="00660198"/>
    <w:rsid w:val="0066032F"/>
    <w:rsid w:val="006608BE"/>
    <w:rsid w:val="00660A0F"/>
    <w:rsid w:val="00660E44"/>
    <w:rsid w:val="006612E4"/>
    <w:rsid w:val="00661537"/>
    <w:rsid w:val="006619A2"/>
    <w:rsid w:val="00661A4B"/>
    <w:rsid w:val="00661EB3"/>
    <w:rsid w:val="00662187"/>
    <w:rsid w:val="00663A76"/>
    <w:rsid w:val="00664128"/>
    <w:rsid w:val="006645F0"/>
    <w:rsid w:val="0066464E"/>
    <w:rsid w:val="006649B2"/>
    <w:rsid w:val="00664E37"/>
    <w:rsid w:val="00664FA8"/>
    <w:rsid w:val="00665AB7"/>
    <w:rsid w:val="00665F59"/>
    <w:rsid w:val="0066619D"/>
    <w:rsid w:val="006661D3"/>
    <w:rsid w:val="006663AA"/>
    <w:rsid w:val="00666995"/>
    <w:rsid w:val="00666A33"/>
    <w:rsid w:val="0066709E"/>
    <w:rsid w:val="0066798C"/>
    <w:rsid w:val="00670261"/>
    <w:rsid w:val="00670E5D"/>
    <w:rsid w:val="0067124D"/>
    <w:rsid w:val="00671294"/>
    <w:rsid w:val="00671412"/>
    <w:rsid w:val="00671507"/>
    <w:rsid w:val="006717EE"/>
    <w:rsid w:val="00672593"/>
    <w:rsid w:val="00672FCC"/>
    <w:rsid w:val="00673069"/>
    <w:rsid w:val="00673AB6"/>
    <w:rsid w:val="00673C31"/>
    <w:rsid w:val="006745CB"/>
    <w:rsid w:val="00674A86"/>
    <w:rsid w:val="00675287"/>
    <w:rsid w:val="0067530C"/>
    <w:rsid w:val="00675941"/>
    <w:rsid w:val="00675CBC"/>
    <w:rsid w:val="00675F9D"/>
    <w:rsid w:val="00676050"/>
    <w:rsid w:val="006761CE"/>
    <w:rsid w:val="0067659E"/>
    <w:rsid w:val="00676D7D"/>
    <w:rsid w:val="00676E1C"/>
    <w:rsid w:val="00676F8D"/>
    <w:rsid w:val="00677F9C"/>
    <w:rsid w:val="0068042A"/>
    <w:rsid w:val="00680B5D"/>
    <w:rsid w:val="0068143A"/>
    <w:rsid w:val="00681C2F"/>
    <w:rsid w:val="006826B4"/>
    <w:rsid w:val="0068330B"/>
    <w:rsid w:val="0068353E"/>
    <w:rsid w:val="00683882"/>
    <w:rsid w:val="006840C3"/>
    <w:rsid w:val="006842C1"/>
    <w:rsid w:val="006847CE"/>
    <w:rsid w:val="00684880"/>
    <w:rsid w:val="00684BEB"/>
    <w:rsid w:val="0068511C"/>
    <w:rsid w:val="00685279"/>
    <w:rsid w:val="006853A9"/>
    <w:rsid w:val="006856BE"/>
    <w:rsid w:val="00685ED1"/>
    <w:rsid w:val="00687033"/>
    <w:rsid w:val="00687186"/>
    <w:rsid w:val="00687F1E"/>
    <w:rsid w:val="00690630"/>
    <w:rsid w:val="0069072D"/>
    <w:rsid w:val="00690812"/>
    <w:rsid w:val="00690A30"/>
    <w:rsid w:val="00690E14"/>
    <w:rsid w:val="00690E5A"/>
    <w:rsid w:val="00690F25"/>
    <w:rsid w:val="00690FD0"/>
    <w:rsid w:val="00691531"/>
    <w:rsid w:val="00691568"/>
    <w:rsid w:val="006919B2"/>
    <w:rsid w:val="00691D64"/>
    <w:rsid w:val="00692548"/>
    <w:rsid w:val="00692603"/>
    <w:rsid w:val="0069261C"/>
    <w:rsid w:val="00692646"/>
    <w:rsid w:val="00692A23"/>
    <w:rsid w:val="006932A5"/>
    <w:rsid w:val="00693800"/>
    <w:rsid w:val="00693A28"/>
    <w:rsid w:val="00693AE8"/>
    <w:rsid w:val="0069414E"/>
    <w:rsid w:val="00694A53"/>
    <w:rsid w:val="006950EC"/>
    <w:rsid w:val="006956DA"/>
    <w:rsid w:val="0069600C"/>
    <w:rsid w:val="00697BCF"/>
    <w:rsid w:val="006A0AAC"/>
    <w:rsid w:val="006A121B"/>
    <w:rsid w:val="006A1432"/>
    <w:rsid w:val="006A2BC8"/>
    <w:rsid w:val="006A30F4"/>
    <w:rsid w:val="006A32F9"/>
    <w:rsid w:val="006A3408"/>
    <w:rsid w:val="006A3955"/>
    <w:rsid w:val="006A3DF2"/>
    <w:rsid w:val="006A414B"/>
    <w:rsid w:val="006A4718"/>
    <w:rsid w:val="006A5185"/>
    <w:rsid w:val="006A5697"/>
    <w:rsid w:val="006A58FD"/>
    <w:rsid w:val="006A6138"/>
    <w:rsid w:val="006A626F"/>
    <w:rsid w:val="006A6A3E"/>
    <w:rsid w:val="006A79FD"/>
    <w:rsid w:val="006A7B80"/>
    <w:rsid w:val="006A7BE4"/>
    <w:rsid w:val="006A7E34"/>
    <w:rsid w:val="006B03F7"/>
    <w:rsid w:val="006B06F2"/>
    <w:rsid w:val="006B0716"/>
    <w:rsid w:val="006B0792"/>
    <w:rsid w:val="006B08B9"/>
    <w:rsid w:val="006B09E9"/>
    <w:rsid w:val="006B10F6"/>
    <w:rsid w:val="006B18D7"/>
    <w:rsid w:val="006B1A03"/>
    <w:rsid w:val="006B1A08"/>
    <w:rsid w:val="006B1C3B"/>
    <w:rsid w:val="006B1D36"/>
    <w:rsid w:val="006B1F6B"/>
    <w:rsid w:val="006B3021"/>
    <w:rsid w:val="006B3655"/>
    <w:rsid w:val="006B3A54"/>
    <w:rsid w:val="006B3E14"/>
    <w:rsid w:val="006B3E43"/>
    <w:rsid w:val="006B4033"/>
    <w:rsid w:val="006B4079"/>
    <w:rsid w:val="006B50B1"/>
    <w:rsid w:val="006B533E"/>
    <w:rsid w:val="006B592F"/>
    <w:rsid w:val="006B6111"/>
    <w:rsid w:val="006B65B3"/>
    <w:rsid w:val="006B6855"/>
    <w:rsid w:val="006B698D"/>
    <w:rsid w:val="006B6E6E"/>
    <w:rsid w:val="006B72E3"/>
    <w:rsid w:val="006B78B8"/>
    <w:rsid w:val="006B78F3"/>
    <w:rsid w:val="006C02AD"/>
    <w:rsid w:val="006C0568"/>
    <w:rsid w:val="006C0D51"/>
    <w:rsid w:val="006C18AF"/>
    <w:rsid w:val="006C1922"/>
    <w:rsid w:val="006C1BE4"/>
    <w:rsid w:val="006C1BED"/>
    <w:rsid w:val="006C1EE4"/>
    <w:rsid w:val="006C250F"/>
    <w:rsid w:val="006C2C78"/>
    <w:rsid w:val="006C2E6E"/>
    <w:rsid w:val="006C303B"/>
    <w:rsid w:val="006C3959"/>
    <w:rsid w:val="006C396D"/>
    <w:rsid w:val="006C3B79"/>
    <w:rsid w:val="006C48D3"/>
    <w:rsid w:val="006C4911"/>
    <w:rsid w:val="006C5360"/>
    <w:rsid w:val="006C5504"/>
    <w:rsid w:val="006C6178"/>
    <w:rsid w:val="006C630E"/>
    <w:rsid w:val="006C64C8"/>
    <w:rsid w:val="006C703D"/>
    <w:rsid w:val="006C7536"/>
    <w:rsid w:val="006C75B0"/>
    <w:rsid w:val="006C7808"/>
    <w:rsid w:val="006C7F2B"/>
    <w:rsid w:val="006D0252"/>
    <w:rsid w:val="006D106A"/>
    <w:rsid w:val="006D10E2"/>
    <w:rsid w:val="006D116F"/>
    <w:rsid w:val="006D19E6"/>
    <w:rsid w:val="006D1AB0"/>
    <w:rsid w:val="006D2759"/>
    <w:rsid w:val="006D27FD"/>
    <w:rsid w:val="006D2924"/>
    <w:rsid w:val="006D294A"/>
    <w:rsid w:val="006D2D8E"/>
    <w:rsid w:val="006D3099"/>
    <w:rsid w:val="006D39D9"/>
    <w:rsid w:val="006D3E6D"/>
    <w:rsid w:val="006D46BE"/>
    <w:rsid w:val="006D58D0"/>
    <w:rsid w:val="006D5EB6"/>
    <w:rsid w:val="006D62B8"/>
    <w:rsid w:val="006D6A19"/>
    <w:rsid w:val="006D6B9F"/>
    <w:rsid w:val="006D7557"/>
    <w:rsid w:val="006D7806"/>
    <w:rsid w:val="006D7B6A"/>
    <w:rsid w:val="006E032D"/>
    <w:rsid w:val="006E04BE"/>
    <w:rsid w:val="006E0638"/>
    <w:rsid w:val="006E0AFB"/>
    <w:rsid w:val="006E0BFD"/>
    <w:rsid w:val="006E1177"/>
    <w:rsid w:val="006E1217"/>
    <w:rsid w:val="006E15C0"/>
    <w:rsid w:val="006E1632"/>
    <w:rsid w:val="006E17F1"/>
    <w:rsid w:val="006E1F3A"/>
    <w:rsid w:val="006E21B9"/>
    <w:rsid w:val="006E21D7"/>
    <w:rsid w:val="006E2496"/>
    <w:rsid w:val="006E290B"/>
    <w:rsid w:val="006E2A23"/>
    <w:rsid w:val="006E2AD7"/>
    <w:rsid w:val="006E35A0"/>
    <w:rsid w:val="006E3A06"/>
    <w:rsid w:val="006E3D36"/>
    <w:rsid w:val="006E3E9D"/>
    <w:rsid w:val="006E4A92"/>
    <w:rsid w:val="006E511F"/>
    <w:rsid w:val="006E5B6D"/>
    <w:rsid w:val="006E5B9A"/>
    <w:rsid w:val="006E6498"/>
    <w:rsid w:val="006E66C8"/>
    <w:rsid w:val="006E6902"/>
    <w:rsid w:val="006E6F17"/>
    <w:rsid w:val="006E74BA"/>
    <w:rsid w:val="006F023D"/>
    <w:rsid w:val="006F0312"/>
    <w:rsid w:val="006F1055"/>
    <w:rsid w:val="006F15F9"/>
    <w:rsid w:val="006F1DC8"/>
    <w:rsid w:val="006F2501"/>
    <w:rsid w:val="006F256F"/>
    <w:rsid w:val="006F2833"/>
    <w:rsid w:val="006F2F16"/>
    <w:rsid w:val="006F32EE"/>
    <w:rsid w:val="006F337E"/>
    <w:rsid w:val="006F3B78"/>
    <w:rsid w:val="006F3C36"/>
    <w:rsid w:val="006F3FFF"/>
    <w:rsid w:val="006F437A"/>
    <w:rsid w:val="006F51A1"/>
    <w:rsid w:val="006F531D"/>
    <w:rsid w:val="006F54DB"/>
    <w:rsid w:val="006F5702"/>
    <w:rsid w:val="006F5739"/>
    <w:rsid w:val="006F5D72"/>
    <w:rsid w:val="006F658B"/>
    <w:rsid w:val="006F7616"/>
    <w:rsid w:val="006F788B"/>
    <w:rsid w:val="006F7EF8"/>
    <w:rsid w:val="007004D4"/>
    <w:rsid w:val="00700746"/>
    <w:rsid w:val="00700786"/>
    <w:rsid w:val="007009DE"/>
    <w:rsid w:val="00700F65"/>
    <w:rsid w:val="0070170D"/>
    <w:rsid w:val="00702126"/>
    <w:rsid w:val="0070232D"/>
    <w:rsid w:val="007026AC"/>
    <w:rsid w:val="00702A08"/>
    <w:rsid w:val="00702FD1"/>
    <w:rsid w:val="00703058"/>
    <w:rsid w:val="007038B5"/>
    <w:rsid w:val="00703DD2"/>
    <w:rsid w:val="00704185"/>
    <w:rsid w:val="00704193"/>
    <w:rsid w:val="007041CD"/>
    <w:rsid w:val="0070425C"/>
    <w:rsid w:val="00704265"/>
    <w:rsid w:val="00704567"/>
    <w:rsid w:val="00704E38"/>
    <w:rsid w:val="00704ECB"/>
    <w:rsid w:val="00704FCC"/>
    <w:rsid w:val="00705173"/>
    <w:rsid w:val="00705186"/>
    <w:rsid w:val="007059BC"/>
    <w:rsid w:val="007069DB"/>
    <w:rsid w:val="00706D67"/>
    <w:rsid w:val="007071C7"/>
    <w:rsid w:val="0070722E"/>
    <w:rsid w:val="007074FC"/>
    <w:rsid w:val="00707765"/>
    <w:rsid w:val="00707892"/>
    <w:rsid w:val="007078B2"/>
    <w:rsid w:val="00707AAF"/>
    <w:rsid w:val="00707C74"/>
    <w:rsid w:val="00707E38"/>
    <w:rsid w:val="00707E97"/>
    <w:rsid w:val="0071029C"/>
    <w:rsid w:val="007104F2"/>
    <w:rsid w:val="00710C7D"/>
    <w:rsid w:val="00710D5E"/>
    <w:rsid w:val="0071156A"/>
    <w:rsid w:val="007125CC"/>
    <w:rsid w:val="007128E4"/>
    <w:rsid w:val="00712D32"/>
    <w:rsid w:val="00712F49"/>
    <w:rsid w:val="007134DE"/>
    <w:rsid w:val="0071363D"/>
    <w:rsid w:val="00713844"/>
    <w:rsid w:val="00713920"/>
    <w:rsid w:val="00714549"/>
    <w:rsid w:val="00714724"/>
    <w:rsid w:val="007148DF"/>
    <w:rsid w:val="00714AEB"/>
    <w:rsid w:val="007157B2"/>
    <w:rsid w:val="007159FC"/>
    <w:rsid w:val="00716124"/>
    <w:rsid w:val="007161FA"/>
    <w:rsid w:val="00716583"/>
    <w:rsid w:val="00716883"/>
    <w:rsid w:val="00716D23"/>
    <w:rsid w:val="0071701C"/>
    <w:rsid w:val="007172A2"/>
    <w:rsid w:val="007211CA"/>
    <w:rsid w:val="00721232"/>
    <w:rsid w:val="0072131C"/>
    <w:rsid w:val="00721B98"/>
    <w:rsid w:val="00721E9E"/>
    <w:rsid w:val="007220C9"/>
    <w:rsid w:val="00722B16"/>
    <w:rsid w:val="00722C49"/>
    <w:rsid w:val="0072311C"/>
    <w:rsid w:val="0072325C"/>
    <w:rsid w:val="0072335F"/>
    <w:rsid w:val="00723EC3"/>
    <w:rsid w:val="00724442"/>
    <w:rsid w:val="00724BC7"/>
    <w:rsid w:val="00724EE3"/>
    <w:rsid w:val="00724FB6"/>
    <w:rsid w:val="007254BF"/>
    <w:rsid w:val="00725BD8"/>
    <w:rsid w:val="00725C42"/>
    <w:rsid w:val="00727015"/>
    <w:rsid w:val="0072738B"/>
    <w:rsid w:val="007277FC"/>
    <w:rsid w:val="00730336"/>
    <w:rsid w:val="00730981"/>
    <w:rsid w:val="00730BEC"/>
    <w:rsid w:val="00730FB4"/>
    <w:rsid w:val="00731600"/>
    <w:rsid w:val="007321BA"/>
    <w:rsid w:val="00732355"/>
    <w:rsid w:val="007323ED"/>
    <w:rsid w:val="00732D7E"/>
    <w:rsid w:val="007337F8"/>
    <w:rsid w:val="00733CFE"/>
    <w:rsid w:val="00733F2A"/>
    <w:rsid w:val="00734734"/>
    <w:rsid w:val="0073477E"/>
    <w:rsid w:val="00734B3B"/>
    <w:rsid w:val="00734B5B"/>
    <w:rsid w:val="00734D25"/>
    <w:rsid w:val="00734D34"/>
    <w:rsid w:val="00734E4B"/>
    <w:rsid w:val="00734F0A"/>
    <w:rsid w:val="00735BFD"/>
    <w:rsid w:val="00736124"/>
    <w:rsid w:val="007361EB"/>
    <w:rsid w:val="0073622B"/>
    <w:rsid w:val="00736853"/>
    <w:rsid w:val="00736C39"/>
    <w:rsid w:val="00736F7A"/>
    <w:rsid w:val="00737165"/>
    <w:rsid w:val="00737FE9"/>
    <w:rsid w:val="007408CC"/>
    <w:rsid w:val="00740DDC"/>
    <w:rsid w:val="007417F5"/>
    <w:rsid w:val="00741E2C"/>
    <w:rsid w:val="00742B7A"/>
    <w:rsid w:val="00742BC1"/>
    <w:rsid w:val="007430E0"/>
    <w:rsid w:val="007432D0"/>
    <w:rsid w:val="00743600"/>
    <w:rsid w:val="00743758"/>
    <w:rsid w:val="00743D4C"/>
    <w:rsid w:val="00743E2D"/>
    <w:rsid w:val="00744C22"/>
    <w:rsid w:val="00744EE7"/>
    <w:rsid w:val="0074517F"/>
    <w:rsid w:val="007454CA"/>
    <w:rsid w:val="00745D6E"/>
    <w:rsid w:val="00746574"/>
    <w:rsid w:val="007468F8"/>
    <w:rsid w:val="007473E1"/>
    <w:rsid w:val="0074749C"/>
    <w:rsid w:val="00747BFF"/>
    <w:rsid w:val="00747FF4"/>
    <w:rsid w:val="0075025C"/>
    <w:rsid w:val="00750848"/>
    <w:rsid w:val="00751265"/>
    <w:rsid w:val="007514DE"/>
    <w:rsid w:val="0075165D"/>
    <w:rsid w:val="00752356"/>
    <w:rsid w:val="007527A3"/>
    <w:rsid w:val="00752811"/>
    <w:rsid w:val="00752FEC"/>
    <w:rsid w:val="007533CC"/>
    <w:rsid w:val="00753B8B"/>
    <w:rsid w:val="00755836"/>
    <w:rsid w:val="00755C92"/>
    <w:rsid w:val="00755CD5"/>
    <w:rsid w:val="00756754"/>
    <w:rsid w:val="007568A3"/>
    <w:rsid w:val="007572AA"/>
    <w:rsid w:val="00760114"/>
    <w:rsid w:val="00760274"/>
    <w:rsid w:val="0076047F"/>
    <w:rsid w:val="00760B90"/>
    <w:rsid w:val="00760EC5"/>
    <w:rsid w:val="00761A8C"/>
    <w:rsid w:val="00761FBA"/>
    <w:rsid w:val="0076255F"/>
    <w:rsid w:val="00762786"/>
    <w:rsid w:val="007628DB"/>
    <w:rsid w:val="00762B78"/>
    <w:rsid w:val="00762D68"/>
    <w:rsid w:val="00762F23"/>
    <w:rsid w:val="00763793"/>
    <w:rsid w:val="00763A88"/>
    <w:rsid w:val="00763BBF"/>
    <w:rsid w:val="00763CB2"/>
    <w:rsid w:val="00763F28"/>
    <w:rsid w:val="00763FF4"/>
    <w:rsid w:val="0076427E"/>
    <w:rsid w:val="007643C6"/>
    <w:rsid w:val="00764685"/>
    <w:rsid w:val="0076476D"/>
    <w:rsid w:val="00764C87"/>
    <w:rsid w:val="007656B3"/>
    <w:rsid w:val="007656C4"/>
    <w:rsid w:val="007661D3"/>
    <w:rsid w:val="00766493"/>
    <w:rsid w:val="00766C96"/>
    <w:rsid w:val="007671B3"/>
    <w:rsid w:val="00767E1D"/>
    <w:rsid w:val="00767E4D"/>
    <w:rsid w:val="00770029"/>
    <w:rsid w:val="007701ED"/>
    <w:rsid w:val="0077057E"/>
    <w:rsid w:val="00770BF2"/>
    <w:rsid w:val="00770D67"/>
    <w:rsid w:val="0077130C"/>
    <w:rsid w:val="00771EAB"/>
    <w:rsid w:val="00771FDF"/>
    <w:rsid w:val="007723A0"/>
    <w:rsid w:val="007723E2"/>
    <w:rsid w:val="00772495"/>
    <w:rsid w:val="00772E8E"/>
    <w:rsid w:val="00772F78"/>
    <w:rsid w:val="007730A7"/>
    <w:rsid w:val="0077311B"/>
    <w:rsid w:val="0077406A"/>
    <w:rsid w:val="00774C3B"/>
    <w:rsid w:val="00774E86"/>
    <w:rsid w:val="00774FB0"/>
    <w:rsid w:val="0077550F"/>
    <w:rsid w:val="007763FA"/>
    <w:rsid w:val="00776494"/>
    <w:rsid w:val="007766B7"/>
    <w:rsid w:val="00776C35"/>
    <w:rsid w:val="00777011"/>
    <w:rsid w:val="00780210"/>
    <w:rsid w:val="0078033C"/>
    <w:rsid w:val="007805FA"/>
    <w:rsid w:val="0078063D"/>
    <w:rsid w:val="00780655"/>
    <w:rsid w:val="00780BB4"/>
    <w:rsid w:val="0078114B"/>
    <w:rsid w:val="00781558"/>
    <w:rsid w:val="00781E07"/>
    <w:rsid w:val="0078280F"/>
    <w:rsid w:val="00782A2F"/>
    <w:rsid w:val="007836C3"/>
    <w:rsid w:val="00783CAE"/>
    <w:rsid w:val="00784FB2"/>
    <w:rsid w:val="0078510A"/>
    <w:rsid w:val="00785566"/>
    <w:rsid w:val="00785DD8"/>
    <w:rsid w:val="00786821"/>
    <w:rsid w:val="00786F15"/>
    <w:rsid w:val="00787F41"/>
    <w:rsid w:val="0079029F"/>
    <w:rsid w:val="007908FA"/>
    <w:rsid w:val="00790A0E"/>
    <w:rsid w:val="00790F83"/>
    <w:rsid w:val="00791285"/>
    <w:rsid w:val="007914A5"/>
    <w:rsid w:val="0079173B"/>
    <w:rsid w:val="00791B20"/>
    <w:rsid w:val="00791CA6"/>
    <w:rsid w:val="00791F2E"/>
    <w:rsid w:val="00792127"/>
    <w:rsid w:val="00792E0C"/>
    <w:rsid w:val="00793118"/>
    <w:rsid w:val="0079327A"/>
    <w:rsid w:val="007934C8"/>
    <w:rsid w:val="007937D0"/>
    <w:rsid w:val="00793B15"/>
    <w:rsid w:val="00793D49"/>
    <w:rsid w:val="00794126"/>
    <w:rsid w:val="0079471E"/>
    <w:rsid w:val="00794A84"/>
    <w:rsid w:val="00795238"/>
    <w:rsid w:val="007955BC"/>
    <w:rsid w:val="00795790"/>
    <w:rsid w:val="0079589D"/>
    <w:rsid w:val="00795938"/>
    <w:rsid w:val="00796102"/>
    <w:rsid w:val="00796208"/>
    <w:rsid w:val="00796535"/>
    <w:rsid w:val="0079739A"/>
    <w:rsid w:val="0079751D"/>
    <w:rsid w:val="007978EA"/>
    <w:rsid w:val="00797BB2"/>
    <w:rsid w:val="007A04BD"/>
    <w:rsid w:val="007A08A9"/>
    <w:rsid w:val="007A0A3D"/>
    <w:rsid w:val="007A0B45"/>
    <w:rsid w:val="007A0EB4"/>
    <w:rsid w:val="007A127C"/>
    <w:rsid w:val="007A1339"/>
    <w:rsid w:val="007A1490"/>
    <w:rsid w:val="007A1A01"/>
    <w:rsid w:val="007A203E"/>
    <w:rsid w:val="007A29D9"/>
    <w:rsid w:val="007A2B89"/>
    <w:rsid w:val="007A31A9"/>
    <w:rsid w:val="007A33A9"/>
    <w:rsid w:val="007A404C"/>
    <w:rsid w:val="007A4266"/>
    <w:rsid w:val="007A48E4"/>
    <w:rsid w:val="007A4C1E"/>
    <w:rsid w:val="007A4C69"/>
    <w:rsid w:val="007A5EF2"/>
    <w:rsid w:val="007A5F2B"/>
    <w:rsid w:val="007A5F5D"/>
    <w:rsid w:val="007A607D"/>
    <w:rsid w:val="007A6AD9"/>
    <w:rsid w:val="007A7D98"/>
    <w:rsid w:val="007A7EB3"/>
    <w:rsid w:val="007B0885"/>
    <w:rsid w:val="007B0E0F"/>
    <w:rsid w:val="007B13F8"/>
    <w:rsid w:val="007B173F"/>
    <w:rsid w:val="007B1A2B"/>
    <w:rsid w:val="007B4234"/>
    <w:rsid w:val="007B4290"/>
    <w:rsid w:val="007B42BE"/>
    <w:rsid w:val="007B596D"/>
    <w:rsid w:val="007B5F92"/>
    <w:rsid w:val="007B61DF"/>
    <w:rsid w:val="007B6293"/>
    <w:rsid w:val="007B6C2C"/>
    <w:rsid w:val="007C03A9"/>
    <w:rsid w:val="007C05B3"/>
    <w:rsid w:val="007C0ABD"/>
    <w:rsid w:val="007C0C74"/>
    <w:rsid w:val="007C0DCC"/>
    <w:rsid w:val="007C0FB2"/>
    <w:rsid w:val="007C14AC"/>
    <w:rsid w:val="007C179C"/>
    <w:rsid w:val="007C1B4D"/>
    <w:rsid w:val="007C1B5A"/>
    <w:rsid w:val="007C1B92"/>
    <w:rsid w:val="007C207C"/>
    <w:rsid w:val="007C20C0"/>
    <w:rsid w:val="007C2319"/>
    <w:rsid w:val="007C29A9"/>
    <w:rsid w:val="007C2FA7"/>
    <w:rsid w:val="007C31A8"/>
    <w:rsid w:val="007C3347"/>
    <w:rsid w:val="007C3BFD"/>
    <w:rsid w:val="007C3C9A"/>
    <w:rsid w:val="007C41DF"/>
    <w:rsid w:val="007C4ACA"/>
    <w:rsid w:val="007C50F8"/>
    <w:rsid w:val="007C551F"/>
    <w:rsid w:val="007C55CB"/>
    <w:rsid w:val="007C61E7"/>
    <w:rsid w:val="007C67EA"/>
    <w:rsid w:val="007C6891"/>
    <w:rsid w:val="007C6CFD"/>
    <w:rsid w:val="007C74B7"/>
    <w:rsid w:val="007D041F"/>
    <w:rsid w:val="007D07DF"/>
    <w:rsid w:val="007D0AE2"/>
    <w:rsid w:val="007D240B"/>
    <w:rsid w:val="007D26B3"/>
    <w:rsid w:val="007D2E28"/>
    <w:rsid w:val="007D3105"/>
    <w:rsid w:val="007D335E"/>
    <w:rsid w:val="007D39D8"/>
    <w:rsid w:val="007D3D52"/>
    <w:rsid w:val="007D3F00"/>
    <w:rsid w:val="007D4192"/>
    <w:rsid w:val="007D55CD"/>
    <w:rsid w:val="007D5AA8"/>
    <w:rsid w:val="007D5C2B"/>
    <w:rsid w:val="007D5C91"/>
    <w:rsid w:val="007D5EF9"/>
    <w:rsid w:val="007D5F28"/>
    <w:rsid w:val="007D648A"/>
    <w:rsid w:val="007D6686"/>
    <w:rsid w:val="007D6E19"/>
    <w:rsid w:val="007D7157"/>
    <w:rsid w:val="007D7B42"/>
    <w:rsid w:val="007D7FF7"/>
    <w:rsid w:val="007E0016"/>
    <w:rsid w:val="007E0072"/>
    <w:rsid w:val="007E045A"/>
    <w:rsid w:val="007E0505"/>
    <w:rsid w:val="007E0691"/>
    <w:rsid w:val="007E1BB6"/>
    <w:rsid w:val="007E1D5F"/>
    <w:rsid w:val="007E25CF"/>
    <w:rsid w:val="007E2736"/>
    <w:rsid w:val="007E284C"/>
    <w:rsid w:val="007E294B"/>
    <w:rsid w:val="007E2ED8"/>
    <w:rsid w:val="007E31E0"/>
    <w:rsid w:val="007E385E"/>
    <w:rsid w:val="007E40DC"/>
    <w:rsid w:val="007E45F5"/>
    <w:rsid w:val="007E5217"/>
    <w:rsid w:val="007E5F01"/>
    <w:rsid w:val="007E64F1"/>
    <w:rsid w:val="007E65F0"/>
    <w:rsid w:val="007E66EC"/>
    <w:rsid w:val="007F0693"/>
    <w:rsid w:val="007F0ADF"/>
    <w:rsid w:val="007F0F57"/>
    <w:rsid w:val="007F115E"/>
    <w:rsid w:val="007F1DE5"/>
    <w:rsid w:val="007F1EF6"/>
    <w:rsid w:val="007F3135"/>
    <w:rsid w:val="007F3784"/>
    <w:rsid w:val="007F3D29"/>
    <w:rsid w:val="007F3F08"/>
    <w:rsid w:val="007F4295"/>
    <w:rsid w:val="007F4485"/>
    <w:rsid w:val="007F47DD"/>
    <w:rsid w:val="007F4C6E"/>
    <w:rsid w:val="007F5410"/>
    <w:rsid w:val="007F54AB"/>
    <w:rsid w:val="007F5673"/>
    <w:rsid w:val="007F5DFD"/>
    <w:rsid w:val="007F5E41"/>
    <w:rsid w:val="007F6294"/>
    <w:rsid w:val="007F6646"/>
    <w:rsid w:val="007F73F5"/>
    <w:rsid w:val="007F7F38"/>
    <w:rsid w:val="00800231"/>
    <w:rsid w:val="00800476"/>
    <w:rsid w:val="008006F9"/>
    <w:rsid w:val="0080096D"/>
    <w:rsid w:val="00800D3D"/>
    <w:rsid w:val="00800EDA"/>
    <w:rsid w:val="00801E05"/>
    <w:rsid w:val="00801E3E"/>
    <w:rsid w:val="00801E41"/>
    <w:rsid w:val="008027FC"/>
    <w:rsid w:val="0080284C"/>
    <w:rsid w:val="00802C93"/>
    <w:rsid w:val="00802F79"/>
    <w:rsid w:val="00803363"/>
    <w:rsid w:val="00803635"/>
    <w:rsid w:val="00803C41"/>
    <w:rsid w:val="0080400F"/>
    <w:rsid w:val="0080421C"/>
    <w:rsid w:val="008045E0"/>
    <w:rsid w:val="00804C94"/>
    <w:rsid w:val="008052A9"/>
    <w:rsid w:val="00805E54"/>
    <w:rsid w:val="00805F07"/>
    <w:rsid w:val="00806642"/>
    <w:rsid w:val="008066D7"/>
    <w:rsid w:val="00806946"/>
    <w:rsid w:val="0080712A"/>
    <w:rsid w:val="008076D4"/>
    <w:rsid w:val="00807BC4"/>
    <w:rsid w:val="00807D69"/>
    <w:rsid w:val="00807D9E"/>
    <w:rsid w:val="008100BC"/>
    <w:rsid w:val="0081016A"/>
    <w:rsid w:val="008101C4"/>
    <w:rsid w:val="0081095D"/>
    <w:rsid w:val="00810BC4"/>
    <w:rsid w:val="00810EEB"/>
    <w:rsid w:val="008112F4"/>
    <w:rsid w:val="0081137B"/>
    <w:rsid w:val="008113CB"/>
    <w:rsid w:val="0081191C"/>
    <w:rsid w:val="008123CA"/>
    <w:rsid w:val="00812DFD"/>
    <w:rsid w:val="00812EB8"/>
    <w:rsid w:val="00812EE4"/>
    <w:rsid w:val="0081327F"/>
    <w:rsid w:val="00814232"/>
    <w:rsid w:val="008142BA"/>
    <w:rsid w:val="0081457E"/>
    <w:rsid w:val="00814BE9"/>
    <w:rsid w:val="00814C07"/>
    <w:rsid w:val="00814C38"/>
    <w:rsid w:val="00815AE5"/>
    <w:rsid w:val="00815C0C"/>
    <w:rsid w:val="0081638B"/>
    <w:rsid w:val="0081643F"/>
    <w:rsid w:val="0081650F"/>
    <w:rsid w:val="00816670"/>
    <w:rsid w:val="00816E3C"/>
    <w:rsid w:val="0081730F"/>
    <w:rsid w:val="00817616"/>
    <w:rsid w:val="00817745"/>
    <w:rsid w:val="00817C9A"/>
    <w:rsid w:val="00817F30"/>
    <w:rsid w:val="00817FF5"/>
    <w:rsid w:val="00820133"/>
    <w:rsid w:val="008201AB"/>
    <w:rsid w:val="008207B0"/>
    <w:rsid w:val="00820E1C"/>
    <w:rsid w:val="00820E68"/>
    <w:rsid w:val="00821023"/>
    <w:rsid w:val="008213F8"/>
    <w:rsid w:val="008225BC"/>
    <w:rsid w:val="00822E36"/>
    <w:rsid w:val="008235A9"/>
    <w:rsid w:val="00823894"/>
    <w:rsid w:val="008239B7"/>
    <w:rsid w:val="00823E71"/>
    <w:rsid w:val="008245EF"/>
    <w:rsid w:val="00824D1A"/>
    <w:rsid w:val="00825024"/>
    <w:rsid w:val="008251FC"/>
    <w:rsid w:val="00826081"/>
    <w:rsid w:val="00826387"/>
    <w:rsid w:val="008264F5"/>
    <w:rsid w:val="008266E5"/>
    <w:rsid w:val="00826C97"/>
    <w:rsid w:val="008275BB"/>
    <w:rsid w:val="00827F0F"/>
    <w:rsid w:val="00827FB8"/>
    <w:rsid w:val="0083011F"/>
    <w:rsid w:val="008306F8"/>
    <w:rsid w:val="00830942"/>
    <w:rsid w:val="00831382"/>
    <w:rsid w:val="00831493"/>
    <w:rsid w:val="00831AE6"/>
    <w:rsid w:val="00831D2C"/>
    <w:rsid w:val="00831E0B"/>
    <w:rsid w:val="0083206D"/>
    <w:rsid w:val="00832395"/>
    <w:rsid w:val="0083265F"/>
    <w:rsid w:val="00832840"/>
    <w:rsid w:val="00832FFD"/>
    <w:rsid w:val="00833352"/>
    <w:rsid w:val="008333D1"/>
    <w:rsid w:val="008336CE"/>
    <w:rsid w:val="00833AD7"/>
    <w:rsid w:val="00833C7B"/>
    <w:rsid w:val="008346F3"/>
    <w:rsid w:val="00834DC0"/>
    <w:rsid w:val="00834DCB"/>
    <w:rsid w:val="00834EAB"/>
    <w:rsid w:val="00835374"/>
    <w:rsid w:val="00836530"/>
    <w:rsid w:val="008369D6"/>
    <w:rsid w:val="00837439"/>
    <w:rsid w:val="008376C9"/>
    <w:rsid w:val="00837B60"/>
    <w:rsid w:val="0084059C"/>
    <w:rsid w:val="00841CC3"/>
    <w:rsid w:val="00842239"/>
    <w:rsid w:val="00842373"/>
    <w:rsid w:val="00842D15"/>
    <w:rsid w:val="00842DAA"/>
    <w:rsid w:val="0084327A"/>
    <w:rsid w:val="00843355"/>
    <w:rsid w:val="00843623"/>
    <w:rsid w:val="00843682"/>
    <w:rsid w:val="008436FE"/>
    <w:rsid w:val="0084372E"/>
    <w:rsid w:val="00843ACB"/>
    <w:rsid w:val="00843D9E"/>
    <w:rsid w:val="00843DEE"/>
    <w:rsid w:val="00843F02"/>
    <w:rsid w:val="00843F7F"/>
    <w:rsid w:val="00844374"/>
    <w:rsid w:val="0084485C"/>
    <w:rsid w:val="0084497E"/>
    <w:rsid w:val="00844AD1"/>
    <w:rsid w:val="00844D47"/>
    <w:rsid w:val="0084532D"/>
    <w:rsid w:val="00845730"/>
    <w:rsid w:val="00845CD1"/>
    <w:rsid w:val="008460F7"/>
    <w:rsid w:val="00846D8C"/>
    <w:rsid w:val="00846F43"/>
    <w:rsid w:val="00847172"/>
    <w:rsid w:val="00847754"/>
    <w:rsid w:val="00847951"/>
    <w:rsid w:val="00847BAB"/>
    <w:rsid w:val="0085029E"/>
    <w:rsid w:val="00850BC7"/>
    <w:rsid w:val="00850C93"/>
    <w:rsid w:val="008512CB"/>
    <w:rsid w:val="0085131F"/>
    <w:rsid w:val="00851633"/>
    <w:rsid w:val="008521FC"/>
    <w:rsid w:val="00852C20"/>
    <w:rsid w:val="00852EB2"/>
    <w:rsid w:val="00853687"/>
    <w:rsid w:val="00853A19"/>
    <w:rsid w:val="00853B11"/>
    <w:rsid w:val="00853B3A"/>
    <w:rsid w:val="00853BB1"/>
    <w:rsid w:val="00854997"/>
    <w:rsid w:val="008552D1"/>
    <w:rsid w:val="00855DE1"/>
    <w:rsid w:val="008560C2"/>
    <w:rsid w:val="0085617C"/>
    <w:rsid w:val="00856D89"/>
    <w:rsid w:val="00857219"/>
    <w:rsid w:val="00857EF6"/>
    <w:rsid w:val="00860410"/>
    <w:rsid w:val="0086094C"/>
    <w:rsid w:val="00860CBE"/>
    <w:rsid w:val="00860FE5"/>
    <w:rsid w:val="00861177"/>
    <w:rsid w:val="008613ED"/>
    <w:rsid w:val="00861A5D"/>
    <w:rsid w:val="00861DA4"/>
    <w:rsid w:val="00862104"/>
    <w:rsid w:val="008624F8"/>
    <w:rsid w:val="008626AA"/>
    <w:rsid w:val="008627EA"/>
    <w:rsid w:val="00862FD0"/>
    <w:rsid w:val="00863148"/>
    <w:rsid w:val="008637C4"/>
    <w:rsid w:val="00863D3C"/>
    <w:rsid w:val="00863D5A"/>
    <w:rsid w:val="00863FD2"/>
    <w:rsid w:val="008643FF"/>
    <w:rsid w:val="0086445A"/>
    <w:rsid w:val="00864662"/>
    <w:rsid w:val="00864CD5"/>
    <w:rsid w:val="00865158"/>
    <w:rsid w:val="00865547"/>
    <w:rsid w:val="008657A1"/>
    <w:rsid w:val="0086585D"/>
    <w:rsid w:val="00865D56"/>
    <w:rsid w:val="00866213"/>
    <w:rsid w:val="00866389"/>
    <w:rsid w:val="008663DF"/>
    <w:rsid w:val="0086669A"/>
    <w:rsid w:val="00867094"/>
    <w:rsid w:val="00867946"/>
    <w:rsid w:val="00870740"/>
    <w:rsid w:val="00870AF4"/>
    <w:rsid w:val="00870B21"/>
    <w:rsid w:val="00870BAF"/>
    <w:rsid w:val="008715F1"/>
    <w:rsid w:val="008720C9"/>
    <w:rsid w:val="008722D8"/>
    <w:rsid w:val="008730C7"/>
    <w:rsid w:val="008733FA"/>
    <w:rsid w:val="008734B2"/>
    <w:rsid w:val="00873977"/>
    <w:rsid w:val="008746C0"/>
    <w:rsid w:val="00874AF9"/>
    <w:rsid w:val="00875098"/>
    <w:rsid w:val="0087516B"/>
    <w:rsid w:val="00875412"/>
    <w:rsid w:val="008756BF"/>
    <w:rsid w:val="008763B3"/>
    <w:rsid w:val="00876A60"/>
    <w:rsid w:val="00876AAF"/>
    <w:rsid w:val="00876EA1"/>
    <w:rsid w:val="00877228"/>
    <w:rsid w:val="0087727C"/>
    <w:rsid w:val="00877DFC"/>
    <w:rsid w:val="00877F19"/>
    <w:rsid w:val="00880109"/>
    <w:rsid w:val="00880723"/>
    <w:rsid w:val="00880C20"/>
    <w:rsid w:val="00881147"/>
    <w:rsid w:val="008817CB"/>
    <w:rsid w:val="008819C8"/>
    <w:rsid w:val="008819D9"/>
    <w:rsid w:val="00881D25"/>
    <w:rsid w:val="00882735"/>
    <w:rsid w:val="00882810"/>
    <w:rsid w:val="00882C5C"/>
    <w:rsid w:val="008838F5"/>
    <w:rsid w:val="008839BB"/>
    <w:rsid w:val="00883A81"/>
    <w:rsid w:val="00885816"/>
    <w:rsid w:val="0088657C"/>
    <w:rsid w:val="00887412"/>
    <w:rsid w:val="0088780A"/>
    <w:rsid w:val="008901A1"/>
    <w:rsid w:val="008904EB"/>
    <w:rsid w:val="008905F1"/>
    <w:rsid w:val="0089093E"/>
    <w:rsid w:val="008916F8"/>
    <w:rsid w:val="00891820"/>
    <w:rsid w:val="00892315"/>
    <w:rsid w:val="00892A73"/>
    <w:rsid w:val="00892DEF"/>
    <w:rsid w:val="00892ED9"/>
    <w:rsid w:val="00893005"/>
    <w:rsid w:val="00893448"/>
    <w:rsid w:val="00893568"/>
    <w:rsid w:val="00893F91"/>
    <w:rsid w:val="008942B2"/>
    <w:rsid w:val="008944FD"/>
    <w:rsid w:val="008945D1"/>
    <w:rsid w:val="00894721"/>
    <w:rsid w:val="00894F2D"/>
    <w:rsid w:val="0089529D"/>
    <w:rsid w:val="00895350"/>
    <w:rsid w:val="00895C16"/>
    <w:rsid w:val="00895E0D"/>
    <w:rsid w:val="00895E66"/>
    <w:rsid w:val="008960C6"/>
    <w:rsid w:val="008960F6"/>
    <w:rsid w:val="00896219"/>
    <w:rsid w:val="008977DB"/>
    <w:rsid w:val="008A05CD"/>
    <w:rsid w:val="008A06E7"/>
    <w:rsid w:val="008A0ADD"/>
    <w:rsid w:val="008A0C07"/>
    <w:rsid w:val="008A0D12"/>
    <w:rsid w:val="008A1A48"/>
    <w:rsid w:val="008A1AD2"/>
    <w:rsid w:val="008A2094"/>
    <w:rsid w:val="008A261A"/>
    <w:rsid w:val="008A2743"/>
    <w:rsid w:val="008A33DD"/>
    <w:rsid w:val="008A3A30"/>
    <w:rsid w:val="008A4881"/>
    <w:rsid w:val="008A4CB4"/>
    <w:rsid w:val="008A4F20"/>
    <w:rsid w:val="008A4F49"/>
    <w:rsid w:val="008A514D"/>
    <w:rsid w:val="008A5691"/>
    <w:rsid w:val="008A5B04"/>
    <w:rsid w:val="008A5D84"/>
    <w:rsid w:val="008A6019"/>
    <w:rsid w:val="008A6168"/>
    <w:rsid w:val="008A62CE"/>
    <w:rsid w:val="008A63FB"/>
    <w:rsid w:val="008A66D9"/>
    <w:rsid w:val="008A676B"/>
    <w:rsid w:val="008A6896"/>
    <w:rsid w:val="008A6B38"/>
    <w:rsid w:val="008A6CC3"/>
    <w:rsid w:val="008A71C1"/>
    <w:rsid w:val="008A7858"/>
    <w:rsid w:val="008A79B4"/>
    <w:rsid w:val="008A7A09"/>
    <w:rsid w:val="008A7DDF"/>
    <w:rsid w:val="008A7EFB"/>
    <w:rsid w:val="008A7FAD"/>
    <w:rsid w:val="008B0DEE"/>
    <w:rsid w:val="008B1937"/>
    <w:rsid w:val="008B1DC8"/>
    <w:rsid w:val="008B23F6"/>
    <w:rsid w:val="008B2A9D"/>
    <w:rsid w:val="008B2DF7"/>
    <w:rsid w:val="008B2F56"/>
    <w:rsid w:val="008B2FF7"/>
    <w:rsid w:val="008B30E1"/>
    <w:rsid w:val="008B3A6D"/>
    <w:rsid w:val="008B4266"/>
    <w:rsid w:val="008B45E8"/>
    <w:rsid w:val="008B4BD9"/>
    <w:rsid w:val="008B50CA"/>
    <w:rsid w:val="008B55F7"/>
    <w:rsid w:val="008B56DC"/>
    <w:rsid w:val="008B6330"/>
    <w:rsid w:val="008B6389"/>
    <w:rsid w:val="008B6563"/>
    <w:rsid w:val="008B6EAA"/>
    <w:rsid w:val="008B70D7"/>
    <w:rsid w:val="008B736A"/>
    <w:rsid w:val="008B7510"/>
    <w:rsid w:val="008B7600"/>
    <w:rsid w:val="008B7D87"/>
    <w:rsid w:val="008C0510"/>
    <w:rsid w:val="008C09DB"/>
    <w:rsid w:val="008C134E"/>
    <w:rsid w:val="008C142E"/>
    <w:rsid w:val="008C17C8"/>
    <w:rsid w:val="008C1BEC"/>
    <w:rsid w:val="008C1CBA"/>
    <w:rsid w:val="008C260C"/>
    <w:rsid w:val="008C26A9"/>
    <w:rsid w:val="008C27B0"/>
    <w:rsid w:val="008C288F"/>
    <w:rsid w:val="008C3120"/>
    <w:rsid w:val="008C325D"/>
    <w:rsid w:val="008C35EE"/>
    <w:rsid w:val="008C3A7D"/>
    <w:rsid w:val="008C3AC7"/>
    <w:rsid w:val="008C3E25"/>
    <w:rsid w:val="008C4086"/>
    <w:rsid w:val="008C46EF"/>
    <w:rsid w:val="008C4AC3"/>
    <w:rsid w:val="008C4DA7"/>
    <w:rsid w:val="008C5325"/>
    <w:rsid w:val="008C546D"/>
    <w:rsid w:val="008C5485"/>
    <w:rsid w:val="008C563F"/>
    <w:rsid w:val="008C578C"/>
    <w:rsid w:val="008C5D3D"/>
    <w:rsid w:val="008C6770"/>
    <w:rsid w:val="008C6D53"/>
    <w:rsid w:val="008C6E69"/>
    <w:rsid w:val="008C6EB6"/>
    <w:rsid w:val="008C74E1"/>
    <w:rsid w:val="008C766C"/>
    <w:rsid w:val="008C76B0"/>
    <w:rsid w:val="008D0560"/>
    <w:rsid w:val="008D0B37"/>
    <w:rsid w:val="008D0F90"/>
    <w:rsid w:val="008D109D"/>
    <w:rsid w:val="008D1A4F"/>
    <w:rsid w:val="008D2368"/>
    <w:rsid w:val="008D24CD"/>
    <w:rsid w:val="008D2B86"/>
    <w:rsid w:val="008D3281"/>
    <w:rsid w:val="008D39F5"/>
    <w:rsid w:val="008D3CF5"/>
    <w:rsid w:val="008D510E"/>
    <w:rsid w:val="008D57CD"/>
    <w:rsid w:val="008D58FC"/>
    <w:rsid w:val="008D5A18"/>
    <w:rsid w:val="008D64B3"/>
    <w:rsid w:val="008D6BCD"/>
    <w:rsid w:val="008D6D10"/>
    <w:rsid w:val="008D7421"/>
    <w:rsid w:val="008D753D"/>
    <w:rsid w:val="008D7613"/>
    <w:rsid w:val="008D7D2C"/>
    <w:rsid w:val="008E000D"/>
    <w:rsid w:val="008E011F"/>
    <w:rsid w:val="008E03C5"/>
    <w:rsid w:val="008E0E48"/>
    <w:rsid w:val="008E1123"/>
    <w:rsid w:val="008E129F"/>
    <w:rsid w:val="008E14B1"/>
    <w:rsid w:val="008E1C42"/>
    <w:rsid w:val="008E1E1C"/>
    <w:rsid w:val="008E27E4"/>
    <w:rsid w:val="008E2D34"/>
    <w:rsid w:val="008E3319"/>
    <w:rsid w:val="008E3725"/>
    <w:rsid w:val="008E3CDE"/>
    <w:rsid w:val="008E3ED2"/>
    <w:rsid w:val="008E4219"/>
    <w:rsid w:val="008E4705"/>
    <w:rsid w:val="008E48A8"/>
    <w:rsid w:val="008E507B"/>
    <w:rsid w:val="008E532E"/>
    <w:rsid w:val="008E57FE"/>
    <w:rsid w:val="008E681D"/>
    <w:rsid w:val="008E6FA2"/>
    <w:rsid w:val="008E764E"/>
    <w:rsid w:val="008F08AB"/>
    <w:rsid w:val="008F0EFF"/>
    <w:rsid w:val="008F13FE"/>
    <w:rsid w:val="008F15FA"/>
    <w:rsid w:val="008F1870"/>
    <w:rsid w:val="008F1928"/>
    <w:rsid w:val="008F1AF0"/>
    <w:rsid w:val="008F1C2B"/>
    <w:rsid w:val="008F2095"/>
    <w:rsid w:val="008F297C"/>
    <w:rsid w:val="008F2B15"/>
    <w:rsid w:val="008F2F7F"/>
    <w:rsid w:val="008F3610"/>
    <w:rsid w:val="008F36C7"/>
    <w:rsid w:val="008F36DB"/>
    <w:rsid w:val="008F3C6C"/>
    <w:rsid w:val="008F3C97"/>
    <w:rsid w:val="008F3E67"/>
    <w:rsid w:val="008F420F"/>
    <w:rsid w:val="008F47BC"/>
    <w:rsid w:val="008F4A35"/>
    <w:rsid w:val="008F57CA"/>
    <w:rsid w:val="008F5865"/>
    <w:rsid w:val="008F60F7"/>
    <w:rsid w:val="008F7073"/>
    <w:rsid w:val="00900815"/>
    <w:rsid w:val="00901312"/>
    <w:rsid w:val="00901D64"/>
    <w:rsid w:val="00901DF8"/>
    <w:rsid w:val="009025F5"/>
    <w:rsid w:val="00902924"/>
    <w:rsid w:val="00902AE5"/>
    <w:rsid w:val="00902CCE"/>
    <w:rsid w:val="00902DB7"/>
    <w:rsid w:val="00902F23"/>
    <w:rsid w:val="00902FFC"/>
    <w:rsid w:val="00903AAF"/>
    <w:rsid w:val="00903BCE"/>
    <w:rsid w:val="00904181"/>
    <w:rsid w:val="00904287"/>
    <w:rsid w:val="009043F9"/>
    <w:rsid w:val="00904724"/>
    <w:rsid w:val="0090498B"/>
    <w:rsid w:val="00905347"/>
    <w:rsid w:val="0090557D"/>
    <w:rsid w:val="00905A0F"/>
    <w:rsid w:val="00905D01"/>
    <w:rsid w:val="00905D93"/>
    <w:rsid w:val="009070C2"/>
    <w:rsid w:val="00907C4E"/>
    <w:rsid w:val="00907ED9"/>
    <w:rsid w:val="0091119B"/>
    <w:rsid w:val="009114AC"/>
    <w:rsid w:val="009114F1"/>
    <w:rsid w:val="0091182D"/>
    <w:rsid w:val="00911B03"/>
    <w:rsid w:val="00911D43"/>
    <w:rsid w:val="00911D75"/>
    <w:rsid w:val="00912013"/>
    <w:rsid w:val="00912046"/>
    <w:rsid w:val="00912070"/>
    <w:rsid w:val="009122F1"/>
    <w:rsid w:val="009124D7"/>
    <w:rsid w:val="009125E8"/>
    <w:rsid w:val="0091268E"/>
    <w:rsid w:val="00912B6D"/>
    <w:rsid w:val="00912CF5"/>
    <w:rsid w:val="00913639"/>
    <w:rsid w:val="00913968"/>
    <w:rsid w:val="00913CB6"/>
    <w:rsid w:val="0091403C"/>
    <w:rsid w:val="00914235"/>
    <w:rsid w:val="00914650"/>
    <w:rsid w:val="0091474A"/>
    <w:rsid w:val="009147F0"/>
    <w:rsid w:val="00914F1B"/>
    <w:rsid w:val="00914F53"/>
    <w:rsid w:val="00915C93"/>
    <w:rsid w:val="0091653A"/>
    <w:rsid w:val="00916C4D"/>
    <w:rsid w:val="00916F53"/>
    <w:rsid w:val="009174A8"/>
    <w:rsid w:val="009175F4"/>
    <w:rsid w:val="00917AD1"/>
    <w:rsid w:val="009201C6"/>
    <w:rsid w:val="00920C28"/>
    <w:rsid w:val="00920D0F"/>
    <w:rsid w:val="00920F9C"/>
    <w:rsid w:val="00920FF9"/>
    <w:rsid w:val="009213B1"/>
    <w:rsid w:val="00921AF8"/>
    <w:rsid w:val="0092214D"/>
    <w:rsid w:val="00922369"/>
    <w:rsid w:val="00922715"/>
    <w:rsid w:val="00922FCD"/>
    <w:rsid w:val="009233B7"/>
    <w:rsid w:val="009236AA"/>
    <w:rsid w:val="0092376D"/>
    <w:rsid w:val="009240F7"/>
    <w:rsid w:val="00924109"/>
    <w:rsid w:val="0092465A"/>
    <w:rsid w:val="00924787"/>
    <w:rsid w:val="00924AED"/>
    <w:rsid w:val="00924E5F"/>
    <w:rsid w:val="00924F2F"/>
    <w:rsid w:val="0092544E"/>
    <w:rsid w:val="00925709"/>
    <w:rsid w:val="0092582F"/>
    <w:rsid w:val="00925B5F"/>
    <w:rsid w:val="0092611C"/>
    <w:rsid w:val="00926278"/>
    <w:rsid w:val="00926CD3"/>
    <w:rsid w:val="00926DDD"/>
    <w:rsid w:val="00926EB9"/>
    <w:rsid w:val="0092715D"/>
    <w:rsid w:val="009275E2"/>
    <w:rsid w:val="009277E8"/>
    <w:rsid w:val="0092796C"/>
    <w:rsid w:val="00927AAA"/>
    <w:rsid w:val="00927BB7"/>
    <w:rsid w:val="00927F87"/>
    <w:rsid w:val="009304D6"/>
    <w:rsid w:val="00930C85"/>
    <w:rsid w:val="00930FBB"/>
    <w:rsid w:val="00931031"/>
    <w:rsid w:val="0093194D"/>
    <w:rsid w:val="00931A22"/>
    <w:rsid w:val="0093213F"/>
    <w:rsid w:val="0093260E"/>
    <w:rsid w:val="00932BCF"/>
    <w:rsid w:val="00932C99"/>
    <w:rsid w:val="00932E45"/>
    <w:rsid w:val="00933928"/>
    <w:rsid w:val="00933A46"/>
    <w:rsid w:val="00934C44"/>
    <w:rsid w:val="009355C1"/>
    <w:rsid w:val="0093680F"/>
    <w:rsid w:val="00936BE2"/>
    <w:rsid w:val="00936EDD"/>
    <w:rsid w:val="00937059"/>
    <w:rsid w:val="0093776C"/>
    <w:rsid w:val="00937B28"/>
    <w:rsid w:val="00937C63"/>
    <w:rsid w:val="009401D1"/>
    <w:rsid w:val="0094039F"/>
    <w:rsid w:val="0094082F"/>
    <w:rsid w:val="009412D7"/>
    <w:rsid w:val="00941BCC"/>
    <w:rsid w:val="00941EBE"/>
    <w:rsid w:val="009422E4"/>
    <w:rsid w:val="00942AFD"/>
    <w:rsid w:val="00942B29"/>
    <w:rsid w:val="00942BB5"/>
    <w:rsid w:val="00942EF9"/>
    <w:rsid w:val="00943441"/>
    <w:rsid w:val="00943537"/>
    <w:rsid w:val="00943A40"/>
    <w:rsid w:val="009440D4"/>
    <w:rsid w:val="00944703"/>
    <w:rsid w:val="0094472C"/>
    <w:rsid w:val="00944754"/>
    <w:rsid w:val="00944873"/>
    <w:rsid w:val="009451BB"/>
    <w:rsid w:val="00945265"/>
    <w:rsid w:val="00945BA3"/>
    <w:rsid w:val="00946047"/>
    <w:rsid w:val="009463FE"/>
    <w:rsid w:val="009475B6"/>
    <w:rsid w:val="00947BB8"/>
    <w:rsid w:val="00947D23"/>
    <w:rsid w:val="00947E24"/>
    <w:rsid w:val="009506EC"/>
    <w:rsid w:val="009516D1"/>
    <w:rsid w:val="00952679"/>
    <w:rsid w:val="00952A93"/>
    <w:rsid w:val="00952AB6"/>
    <w:rsid w:val="00952FE6"/>
    <w:rsid w:val="0095343A"/>
    <w:rsid w:val="009534C1"/>
    <w:rsid w:val="00953C42"/>
    <w:rsid w:val="00954119"/>
    <w:rsid w:val="009549D8"/>
    <w:rsid w:val="00954B25"/>
    <w:rsid w:val="00955261"/>
    <w:rsid w:val="009553AF"/>
    <w:rsid w:val="009553DE"/>
    <w:rsid w:val="00955617"/>
    <w:rsid w:val="009559CF"/>
    <w:rsid w:val="00955DD3"/>
    <w:rsid w:val="00956E48"/>
    <w:rsid w:val="00956F6B"/>
    <w:rsid w:val="00957141"/>
    <w:rsid w:val="009603D7"/>
    <w:rsid w:val="00960E66"/>
    <w:rsid w:val="00960EA5"/>
    <w:rsid w:val="00960EF6"/>
    <w:rsid w:val="00960FED"/>
    <w:rsid w:val="00961025"/>
    <w:rsid w:val="0096193F"/>
    <w:rsid w:val="00961AD0"/>
    <w:rsid w:val="00961B43"/>
    <w:rsid w:val="00962EEE"/>
    <w:rsid w:val="0096315D"/>
    <w:rsid w:val="00963419"/>
    <w:rsid w:val="0096380D"/>
    <w:rsid w:val="00963AC9"/>
    <w:rsid w:val="0096413B"/>
    <w:rsid w:val="009649FE"/>
    <w:rsid w:val="00964BC8"/>
    <w:rsid w:val="00964F6F"/>
    <w:rsid w:val="009650B9"/>
    <w:rsid w:val="00965679"/>
    <w:rsid w:val="009662C1"/>
    <w:rsid w:val="009663BE"/>
    <w:rsid w:val="009668D0"/>
    <w:rsid w:val="00966E24"/>
    <w:rsid w:val="00967668"/>
    <w:rsid w:val="009678EB"/>
    <w:rsid w:val="00970149"/>
    <w:rsid w:val="0097138B"/>
    <w:rsid w:val="00971541"/>
    <w:rsid w:val="00971986"/>
    <w:rsid w:val="00971B75"/>
    <w:rsid w:val="00972219"/>
    <w:rsid w:val="00972F1F"/>
    <w:rsid w:val="00972FE4"/>
    <w:rsid w:val="00973539"/>
    <w:rsid w:val="009737F2"/>
    <w:rsid w:val="009745C4"/>
    <w:rsid w:val="00974D26"/>
    <w:rsid w:val="00974DAD"/>
    <w:rsid w:val="00974E8F"/>
    <w:rsid w:val="009751D1"/>
    <w:rsid w:val="00975777"/>
    <w:rsid w:val="00976112"/>
    <w:rsid w:val="00976215"/>
    <w:rsid w:val="00976374"/>
    <w:rsid w:val="0097662F"/>
    <w:rsid w:val="009766BD"/>
    <w:rsid w:val="00976795"/>
    <w:rsid w:val="00976973"/>
    <w:rsid w:val="009770CE"/>
    <w:rsid w:val="009773C3"/>
    <w:rsid w:val="00977B26"/>
    <w:rsid w:val="00977D6E"/>
    <w:rsid w:val="00980174"/>
    <w:rsid w:val="0098050D"/>
    <w:rsid w:val="00980579"/>
    <w:rsid w:val="0098061A"/>
    <w:rsid w:val="00980B8A"/>
    <w:rsid w:val="00980C36"/>
    <w:rsid w:val="00980F5B"/>
    <w:rsid w:val="00980FED"/>
    <w:rsid w:val="0098169F"/>
    <w:rsid w:val="00981EF5"/>
    <w:rsid w:val="00982259"/>
    <w:rsid w:val="0098237B"/>
    <w:rsid w:val="009823FA"/>
    <w:rsid w:val="00982994"/>
    <w:rsid w:val="009830F3"/>
    <w:rsid w:val="009832CB"/>
    <w:rsid w:val="00983471"/>
    <w:rsid w:val="00983929"/>
    <w:rsid w:val="009841FC"/>
    <w:rsid w:val="00984458"/>
    <w:rsid w:val="00984903"/>
    <w:rsid w:val="00984A3F"/>
    <w:rsid w:val="00984D57"/>
    <w:rsid w:val="00984DE4"/>
    <w:rsid w:val="00985087"/>
    <w:rsid w:val="00985242"/>
    <w:rsid w:val="00986731"/>
    <w:rsid w:val="009867B2"/>
    <w:rsid w:val="00986D11"/>
    <w:rsid w:val="00987DD0"/>
    <w:rsid w:val="00990649"/>
    <w:rsid w:val="009909A7"/>
    <w:rsid w:val="00990F09"/>
    <w:rsid w:val="00991208"/>
    <w:rsid w:val="00991247"/>
    <w:rsid w:val="00991779"/>
    <w:rsid w:val="00991A7C"/>
    <w:rsid w:val="00991A91"/>
    <w:rsid w:val="00991D6A"/>
    <w:rsid w:val="00992711"/>
    <w:rsid w:val="00992808"/>
    <w:rsid w:val="0099289F"/>
    <w:rsid w:val="00992C71"/>
    <w:rsid w:val="00992F6F"/>
    <w:rsid w:val="00993035"/>
    <w:rsid w:val="0099371A"/>
    <w:rsid w:val="00993DA1"/>
    <w:rsid w:val="00993DAB"/>
    <w:rsid w:val="00993F8F"/>
    <w:rsid w:val="009940E0"/>
    <w:rsid w:val="009941FB"/>
    <w:rsid w:val="00994938"/>
    <w:rsid w:val="00994DCD"/>
    <w:rsid w:val="00994F5E"/>
    <w:rsid w:val="0099541B"/>
    <w:rsid w:val="00995513"/>
    <w:rsid w:val="00995D6C"/>
    <w:rsid w:val="00995DC1"/>
    <w:rsid w:val="00996046"/>
    <w:rsid w:val="0099606C"/>
    <w:rsid w:val="00996730"/>
    <w:rsid w:val="009968EB"/>
    <w:rsid w:val="0099716A"/>
    <w:rsid w:val="00997BEA"/>
    <w:rsid w:val="00997D70"/>
    <w:rsid w:val="009A0092"/>
    <w:rsid w:val="009A05AE"/>
    <w:rsid w:val="009A07CD"/>
    <w:rsid w:val="009A1199"/>
    <w:rsid w:val="009A12B8"/>
    <w:rsid w:val="009A1333"/>
    <w:rsid w:val="009A1358"/>
    <w:rsid w:val="009A1542"/>
    <w:rsid w:val="009A15A5"/>
    <w:rsid w:val="009A1A5C"/>
    <w:rsid w:val="009A22E8"/>
    <w:rsid w:val="009A241A"/>
    <w:rsid w:val="009A26C3"/>
    <w:rsid w:val="009A2742"/>
    <w:rsid w:val="009A2C7C"/>
    <w:rsid w:val="009A2DFD"/>
    <w:rsid w:val="009A3035"/>
    <w:rsid w:val="009A3CE0"/>
    <w:rsid w:val="009A3D52"/>
    <w:rsid w:val="009A4170"/>
    <w:rsid w:val="009A474A"/>
    <w:rsid w:val="009A5364"/>
    <w:rsid w:val="009A53D4"/>
    <w:rsid w:val="009A5791"/>
    <w:rsid w:val="009A596F"/>
    <w:rsid w:val="009A5CA8"/>
    <w:rsid w:val="009A6A7A"/>
    <w:rsid w:val="009A77EA"/>
    <w:rsid w:val="009A7EC9"/>
    <w:rsid w:val="009B0268"/>
    <w:rsid w:val="009B0270"/>
    <w:rsid w:val="009B07C2"/>
    <w:rsid w:val="009B0CA5"/>
    <w:rsid w:val="009B0E7F"/>
    <w:rsid w:val="009B0FB8"/>
    <w:rsid w:val="009B1024"/>
    <w:rsid w:val="009B131E"/>
    <w:rsid w:val="009B1396"/>
    <w:rsid w:val="009B1426"/>
    <w:rsid w:val="009B15B2"/>
    <w:rsid w:val="009B15D1"/>
    <w:rsid w:val="009B1632"/>
    <w:rsid w:val="009B17FA"/>
    <w:rsid w:val="009B1D60"/>
    <w:rsid w:val="009B2056"/>
    <w:rsid w:val="009B21D1"/>
    <w:rsid w:val="009B27C1"/>
    <w:rsid w:val="009B2C5D"/>
    <w:rsid w:val="009B2C8B"/>
    <w:rsid w:val="009B3789"/>
    <w:rsid w:val="009B42BC"/>
    <w:rsid w:val="009B4F1D"/>
    <w:rsid w:val="009B532A"/>
    <w:rsid w:val="009B5663"/>
    <w:rsid w:val="009B5850"/>
    <w:rsid w:val="009B59F4"/>
    <w:rsid w:val="009B5D8B"/>
    <w:rsid w:val="009B5D95"/>
    <w:rsid w:val="009B611D"/>
    <w:rsid w:val="009B642D"/>
    <w:rsid w:val="009B6B39"/>
    <w:rsid w:val="009B7382"/>
    <w:rsid w:val="009B73F8"/>
    <w:rsid w:val="009B740E"/>
    <w:rsid w:val="009B751A"/>
    <w:rsid w:val="009B7C2C"/>
    <w:rsid w:val="009C07CF"/>
    <w:rsid w:val="009C07DF"/>
    <w:rsid w:val="009C0866"/>
    <w:rsid w:val="009C0938"/>
    <w:rsid w:val="009C0BB8"/>
    <w:rsid w:val="009C19E8"/>
    <w:rsid w:val="009C1B56"/>
    <w:rsid w:val="009C1D5C"/>
    <w:rsid w:val="009C1D9D"/>
    <w:rsid w:val="009C2DF1"/>
    <w:rsid w:val="009C3066"/>
    <w:rsid w:val="009C33F0"/>
    <w:rsid w:val="009C361C"/>
    <w:rsid w:val="009C3EBB"/>
    <w:rsid w:val="009C4733"/>
    <w:rsid w:val="009C495A"/>
    <w:rsid w:val="009C4CC9"/>
    <w:rsid w:val="009C5110"/>
    <w:rsid w:val="009C55AE"/>
    <w:rsid w:val="009C5AEA"/>
    <w:rsid w:val="009C6B1B"/>
    <w:rsid w:val="009C749F"/>
    <w:rsid w:val="009C7A28"/>
    <w:rsid w:val="009C7FB5"/>
    <w:rsid w:val="009D006E"/>
    <w:rsid w:val="009D053E"/>
    <w:rsid w:val="009D0BD0"/>
    <w:rsid w:val="009D1479"/>
    <w:rsid w:val="009D1AC8"/>
    <w:rsid w:val="009D1C7A"/>
    <w:rsid w:val="009D1C7E"/>
    <w:rsid w:val="009D269D"/>
    <w:rsid w:val="009D2B50"/>
    <w:rsid w:val="009D2B7B"/>
    <w:rsid w:val="009D31F4"/>
    <w:rsid w:val="009D328E"/>
    <w:rsid w:val="009D3F67"/>
    <w:rsid w:val="009D4098"/>
    <w:rsid w:val="009D4BEC"/>
    <w:rsid w:val="009D56D1"/>
    <w:rsid w:val="009D5CA7"/>
    <w:rsid w:val="009D5CD7"/>
    <w:rsid w:val="009D5F52"/>
    <w:rsid w:val="009D63EB"/>
    <w:rsid w:val="009D6745"/>
    <w:rsid w:val="009D6E0D"/>
    <w:rsid w:val="009D6E87"/>
    <w:rsid w:val="009D7F90"/>
    <w:rsid w:val="009E0A77"/>
    <w:rsid w:val="009E0FF7"/>
    <w:rsid w:val="009E10F4"/>
    <w:rsid w:val="009E14E4"/>
    <w:rsid w:val="009E1EE1"/>
    <w:rsid w:val="009E1FE7"/>
    <w:rsid w:val="009E21EC"/>
    <w:rsid w:val="009E22B5"/>
    <w:rsid w:val="009E2395"/>
    <w:rsid w:val="009E2F6D"/>
    <w:rsid w:val="009E307E"/>
    <w:rsid w:val="009E3201"/>
    <w:rsid w:val="009E3345"/>
    <w:rsid w:val="009E3905"/>
    <w:rsid w:val="009E3D3D"/>
    <w:rsid w:val="009E41FD"/>
    <w:rsid w:val="009E4685"/>
    <w:rsid w:val="009E4753"/>
    <w:rsid w:val="009E47D4"/>
    <w:rsid w:val="009E49B9"/>
    <w:rsid w:val="009E4A54"/>
    <w:rsid w:val="009E4A70"/>
    <w:rsid w:val="009E5260"/>
    <w:rsid w:val="009E57B5"/>
    <w:rsid w:val="009E5FEA"/>
    <w:rsid w:val="009E6388"/>
    <w:rsid w:val="009E668B"/>
    <w:rsid w:val="009E6C66"/>
    <w:rsid w:val="009E6E15"/>
    <w:rsid w:val="009E7528"/>
    <w:rsid w:val="009E7B58"/>
    <w:rsid w:val="009E7D66"/>
    <w:rsid w:val="009E7D87"/>
    <w:rsid w:val="009E7FCA"/>
    <w:rsid w:val="009F000A"/>
    <w:rsid w:val="009F03C4"/>
    <w:rsid w:val="009F048E"/>
    <w:rsid w:val="009F107E"/>
    <w:rsid w:val="009F141F"/>
    <w:rsid w:val="009F1A9B"/>
    <w:rsid w:val="009F2149"/>
    <w:rsid w:val="009F235A"/>
    <w:rsid w:val="009F2444"/>
    <w:rsid w:val="009F2832"/>
    <w:rsid w:val="009F3539"/>
    <w:rsid w:val="009F3726"/>
    <w:rsid w:val="009F3764"/>
    <w:rsid w:val="009F37CF"/>
    <w:rsid w:val="009F3976"/>
    <w:rsid w:val="009F3B3A"/>
    <w:rsid w:val="009F3D7E"/>
    <w:rsid w:val="009F3DFE"/>
    <w:rsid w:val="009F3E84"/>
    <w:rsid w:val="009F3EF5"/>
    <w:rsid w:val="009F504A"/>
    <w:rsid w:val="009F5146"/>
    <w:rsid w:val="009F5242"/>
    <w:rsid w:val="009F5304"/>
    <w:rsid w:val="009F5419"/>
    <w:rsid w:val="009F5895"/>
    <w:rsid w:val="009F64A5"/>
    <w:rsid w:val="009F6607"/>
    <w:rsid w:val="009F7CCF"/>
    <w:rsid w:val="009F7E5C"/>
    <w:rsid w:val="009F7EB1"/>
    <w:rsid w:val="00A0004A"/>
    <w:rsid w:val="00A00C21"/>
    <w:rsid w:val="00A018A0"/>
    <w:rsid w:val="00A01C6B"/>
    <w:rsid w:val="00A02743"/>
    <w:rsid w:val="00A03874"/>
    <w:rsid w:val="00A03A1C"/>
    <w:rsid w:val="00A03DF5"/>
    <w:rsid w:val="00A04491"/>
    <w:rsid w:val="00A04706"/>
    <w:rsid w:val="00A047FB"/>
    <w:rsid w:val="00A04C78"/>
    <w:rsid w:val="00A04CD2"/>
    <w:rsid w:val="00A04F74"/>
    <w:rsid w:val="00A051A4"/>
    <w:rsid w:val="00A05A41"/>
    <w:rsid w:val="00A05ADC"/>
    <w:rsid w:val="00A05BE6"/>
    <w:rsid w:val="00A06185"/>
    <w:rsid w:val="00A067CD"/>
    <w:rsid w:val="00A06881"/>
    <w:rsid w:val="00A0724B"/>
    <w:rsid w:val="00A079A4"/>
    <w:rsid w:val="00A103DB"/>
    <w:rsid w:val="00A10CCE"/>
    <w:rsid w:val="00A1114E"/>
    <w:rsid w:val="00A11368"/>
    <w:rsid w:val="00A115F7"/>
    <w:rsid w:val="00A11609"/>
    <w:rsid w:val="00A1184A"/>
    <w:rsid w:val="00A1205E"/>
    <w:rsid w:val="00A12554"/>
    <w:rsid w:val="00A1256D"/>
    <w:rsid w:val="00A12918"/>
    <w:rsid w:val="00A1293C"/>
    <w:rsid w:val="00A129E8"/>
    <w:rsid w:val="00A13924"/>
    <w:rsid w:val="00A14C4F"/>
    <w:rsid w:val="00A150F4"/>
    <w:rsid w:val="00A15119"/>
    <w:rsid w:val="00A15C82"/>
    <w:rsid w:val="00A1631D"/>
    <w:rsid w:val="00A167A2"/>
    <w:rsid w:val="00A16A40"/>
    <w:rsid w:val="00A16C86"/>
    <w:rsid w:val="00A17520"/>
    <w:rsid w:val="00A1760B"/>
    <w:rsid w:val="00A17EAE"/>
    <w:rsid w:val="00A2034B"/>
    <w:rsid w:val="00A2041F"/>
    <w:rsid w:val="00A20674"/>
    <w:rsid w:val="00A20F15"/>
    <w:rsid w:val="00A20FBD"/>
    <w:rsid w:val="00A213B5"/>
    <w:rsid w:val="00A21646"/>
    <w:rsid w:val="00A21C8A"/>
    <w:rsid w:val="00A22042"/>
    <w:rsid w:val="00A228A2"/>
    <w:rsid w:val="00A22CFF"/>
    <w:rsid w:val="00A23122"/>
    <w:rsid w:val="00A24495"/>
    <w:rsid w:val="00A24C44"/>
    <w:rsid w:val="00A2512D"/>
    <w:rsid w:val="00A25259"/>
    <w:rsid w:val="00A254A8"/>
    <w:rsid w:val="00A264B2"/>
    <w:rsid w:val="00A26B4C"/>
    <w:rsid w:val="00A27227"/>
    <w:rsid w:val="00A2751E"/>
    <w:rsid w:val="00A27E9F"/>
    <w:rsid w:val="00A3062F"/>
    <w:rsid w:val="00A31A94"/>
    <w:rsid w:val="00A32343"/>
    <w:rsid w:val="00A32393"/>
    <w:rsid w:val="00A330CE"/>
    <w:rsid w:val="00A34CC3"/>
    <w:rsid w:val="00A34E52"/>
    <w:rsid w:val="00A3515C"/>
    <w:rsid w:val="00A354A5"/>
    <w:rsid w:val="00A3590B"/>
    <w:rsid w:val="00A35AA5"/>
    <w:rsid w:val="00A35D9E"/>
    <w:rsid w:val="00A35FE9"/>
    <w:rsid w:val="00A36FB4"/>
    <w:rsid w:val="00A3745F"/>
    <w:rsid w:val="00A37B59"/>
    <w:rsid w:val="00A37E10"/>
    <w:rsid w:val="00A40028"/>
    <w:rsid w:val="00A4026D"/>
    <w:rsid w:val="00A40836"/>
    <w:rsid w:val="00A40AE3"/>
    <w:rsid w:val="00A41527"/>
    <w:rsid w:val="00A418BD"/>
    <w:rsid w:val="00A41B3F"/>
    <w:rsid w:val="00A41C09"/>
    <w:rsid w:val="00A4313C"/>
    <w:rsid w:val="00A43718"/>
    <w:rsid w:val="00A43E06"/>
    <w:rsid w:val="00A441E9"/>
    <w:rsid w:val="00A443B9"/>
    <w:rsid w:val="00A447C0"/>
    <w:rsid w:val="00A4493E"/>
    <w:rsid w:val="00A44C24"/>
    <w:rsid w:val="00A44CAE"/>
    <w:rsid w:val="00A44E97"/>
    <w:rsid w:val="00A458CA"/>
    <w:rsid w:val="00A459A7"/>
    <w:rsid w:val="00A45E55"/>
    <w:rsid w:val="00A45F88"/>
    <w:rsid w:val="00A46C20"/>
    <w:rsid w:val="00A46CB0"/>
    <w:rsid w:val="00A46CD6"/>
    <w:rsid w:val="00A46D4B"/>
    <w:rsid w:val="00A46E2A"/>
    <w:rsid w:val="00A47DD7"/>
    <w:rsid w:val="00A47E27"/>
    <w:rsid w:val="00A47EA4"/>
    <w:rsid w:val="00A47F36"/>
    <w:rsid w:val="00A501E9"/>
    <w:rsid w:val="00A50326"/>
    <w:rsid w:val="00A50C72"/>
    <w:rsid w:val="00A50EEA"/>
    <w:rsid w:val="00A50F5C"/>
    <w:rsid w:val="00A51B95"/>
    <w:rsid w:val="00A51C7C"/>
    <w:rsid w:val="00A51E2C"/>
    <w:rsid w:val="00A51EBD"/>
    <w:rsid w:val="00A51FDF"/>
    <w:rsid w:val="00A52020"/>
    <w:rsid w:val="00A5206D"/>
    <w:rsid w:val="00A52510"/>
    <w:rsid w:val="00A5293F"/>
    <w:rsid w:val="00A52C5C"/>
    <w:rsid w:val="00A532DC"/>
    <w:rsid w:val="00A540C9"/>
    <w:rsid w:val="00A54283"/>
    <w:rsid w:val="00A54450"/>
    <w:rsid w:val="00A547C3"/>
    <w:rsid w:val="00A54B27"/>
    <w:rsid w:val="00A54C6F"/>
    <w:rsid w:val="00A54C73"/>
    <w:rsid w:val="00A552E0"/>
    <w:rsid w:val="00A55FD7"/>
    <w:rsid w:val="00A560F8"/>
    <w:rsid w:val="00A5637A"/>
    <w:rsid w:val="00A566EB"/>
    <w:rsid w:val="00A572F5"/>
    <w:rsid w:val="00A57C57"/>
    <w:rsid w:val="00A57CDC"/>
    <w:rsid w:val="00A57CDE"/>
    <w:rsid w:val="00A57FE9"/>
    <w:rsid w:val="00A60560"/>
    <w:rsid w:val="00A6072E"/>
    <w:rsid w:val="00A6091D"/>
    <w:rsid w:val="00A60932"/>
    <w:rsid w:val="00A609AD"/>
    <w:rsid w:val="00A60AC6"/>
    <w:rsid w:val="00A60CDC"/>
    <w:rsid w:val="00A611BC"/>
    <w:rsid w:val="00A612B7"/>
    <w:rsid w:val="00A61307"/>
    <w:rsid w:val="00A61BD5"/>
    <w:rsid w:val="00A621EA"/>
    <w:rsid w:val="00A6253B"/>
    <w:rsid w:val="00A628C3"/>
    <w:rsid w:val="00A62BD4"/>
    <w:rsid w:val="00A62C1A"/>
    <w:rsid w:val="00A6317F"/>
    <w:rsid w:val="00A638F6"/>
    <w:rsid w:val="00A639F4"/>
    <w:rsid w:val="00A63D98"/>
    <w:rsid w:val="00A6419D"/>
    <w:rsid w:val="00A641CF"/>
    <w:rsid w:val="00A6435A"/>
    <w:rsid w:val="00A647DF"/>
    <w:rsid w:val="00A64BC5"/>
    <w:rsid w:val="00A64F96"/>
    <w:rsid w:val="00A6524B"/>
    <w:rsid w:val="00A658A1"/>
    <w:rsid w:val="00A65B7B"/>
    <w:rsid w:val="00A663A6"/>
    <w:rsid w:val="00A66769"/>
    <w:rsid w:val="00A66774"/>
    <w:rsid w:val="00A66A44"/>
    <w:rsid w:val="00A70490"/>
    <w:rsid w:val="00A70543"/>
    <w:rsid w:val="00A70ED4"/>
    <w:rsid w:val="00A7130C"/>
    <w:rsid w:val="00A714E4"/>
    <w:rsid w:val="00A720ED"/>
    <w:rsid w:val="00A72A99"/>
    <w:rsid w:val="00A72C94"/>
    <w:rsid w:val="00A730AE"/>
    <w:rsid w:val="00A731D3"/>
    <w:rsid w:val="00A732BE"/>
    <w:rsid w:val="00A73DEA"/>
    <w:rsid w:val="00A7478A"/>
    <w:rsid w:val="00A7481D"/>
    <w:rsid w:val="00A74995"/>
    <w:rsid w:val="00A74B53"/>
    <w:rsid w:val="00A751D9"/>
    <w:rsid w:val="00A756A9"/>
    <w:rsid w:val="00A7587E"/>
    <w:rsid w:val="00A758C7"/>
    <w:rsid w:val="00A758E7"/>
    <w:rsid w:val="00A76378"/>
    <w:rsid w:val="00A7668B"/>
    <w:rsid w:val="00A77A5E"/>
    <w:rsid w:val="00A800FD"/>
    <w:rsid w:val="00A802AB"/>
    <w:rsid w:val="00A80C86"/>
    <w:rsid w:val="00A81031"/>
    <w:rsid w:val="00A814D5"/>
    <w:rsid w:val="00A8159B"/>
    <w:rsid w:val="00A81668"/>
    <w:rsid w:val="00A81946"/>
    <w:rsid w:val="00A81C76"/>
    <w:rsid w:val="00A827AA"/>
    <w:rsid w:val="00A82C80"/>
    <w:rsid w:val="00A83071"/>
    <w:rsid w:val="00A83D25"/>
    <w:rsid w:val="00A83D3E"/>
    <w:rsid w:val="00A83E17"/>
    <w:rsid w:val="00A8450A"/>
    <w:rsid w:val="00A8557D"/>
    <w:rsid w:val="00A85798"/>
    <w:rsid w:val="00A85A2A"/>
    <w:rsid w:val="00A85C19"/>
    <w:rsid w:val="00A867DA"/>
    <w:rsid w:val="00A86A26"/>
    <w:rsid w:val="00A86CE2"/>
    <w:rsid w:val="00A87151"/>
    <w:rsid w:val="00A873B6"/>
    <w:rsid w:val="00A878E2"/>
    <w:rsid w:val="00A900F2"/>
    <w:rsid w:val="00A903BE"/>
    <w:rsid w:val="00A90985"/>
    <w:rsid w:val="00A91184"/>
    <w:rsid w:val="00A9155E"/>
    <w:rsid w:val="00A9225F"/>
    <w:rsid w:val="00A92440"/>
    <w:rsid w:val="00A925D7"/>
    <w:rsid w:val="00A930E5"/>
    <w:rsid w:val="00A9316B"/>
    <w:rsid w:val="00A9333D"/>
    <w:rsid w:val="00A93524"/>
    <w:rsid w:val="00A9369E"/>
    <w:rsid w:val="00A941C8"/>
    <w:rsid w:val="00A947AF"/>
    <w:rsid w:val="00A9521A"/>
    <w:rsid w:val="00A9589F"/>
    <w:rsid w:val="00A95ADD"/>
    <w:rsid w:val="00A95BEE"/>
    <w:rsid w:val="00A96C10"/>
    <w:rsid w:val="00A96FEB"/>
    <w:rsid w:val="00A97210"/>
    <w:rsid w:val="00A97F3B"/>
    <w:rsid w:val="00A97FCC"/>
    <w:rsid w:val="00AA050F"/>
    <w:rsid w:val="00AA0AE3"/>
    <w:rsid w:val="00AA163F"/>
    <w:rsid w:val="00AA1B09"/>
    <w:rsid w:val="00AA290B"/>
    <w:rsid w:val="00AA2C85"/>
    <w:rsid w:val="00AA2EC4"/>
    <w:rsid w:val="00AA30F6"/>
    <w:rsid w:val="00AA3113"/>
    <w:rsid w:val="00AA3238"/>
    <w:rsid w:val="00AA3300"/>
    <w:rsid w:val="00AA3826"/>
    <w:rsid w:val="00AA3EC8"/>
    <w:rsid w:val="00AA4B11"/>
    <w:rsid w:val="00AA4C3C"/>
    <w:rsid w:val="00AA4DBC"/>
    <w:rsid w:val="00AA5168"/>
    <w:rsid w:val="00AA58CF"/>
    <w:rsid w:val="00AA5B5A"/>
    <w:rsid w:val="00AA5F8E"/>
    <w:rsid w:val="00AA603D"/>
    <w:rsid w:val="00AA6756"/>
    <w:rsid w:val="00AA6F64"/>
    <w:rsid w:val="00AA76BE"/>
    <w:rsid w:val="00AA79F6"/>
    <w:rsid w:val="00AA7C96"/>
    <w:rsid w:val="00AA7D5B"/>
    <w:rsid w:val="00AB0536"/>
    <w:rsid w:val="00AB0CC4"/>
    <w:rsid w:val="00AB0F0C"/>
    <w:rsid w:val="00AB1148"/>
    <w:rsid w:val="00AB142C"/>
    <w:rsid w:val="00AB1C38"/>
    <w:rsid w:val="00AB1DB9"/>
    <w:rsid w:val="00AB2590"/>
    <w:rsid w:val="00AB26F0"/>
    <w:rsid w:val="00AB28E1"/>
    <w:rsid w:val="00AB2933"/>
    <w:rsid w:val="00AB3158"/>
    <w:rsid w:val="00AB3F1F"/>
    <w:rsid w:val="00AB3FB3"/>
    <w:rsid w:val="00AB413E"/>
    <w:rsid w:val="00AB4556"/>
    <w:rsid w:val="00AB5007"/>
    <w:rsid w:val="00AB51CC"/>
    <w:rsid w:val="00AB68A8"/>
    <w:rsid w:val="00AB6E85"/>
    <w:rsid w:val="00AB72E7"/>
    <w:rsid w:val="00AB75EE"/>
    <w:rsid w:val="00AB7699"/>
    <w:rsid w:val="00AB7AEE"/>
    <w:rsid w:val="00AC01F4"/>
    <w:rsid w:val="00AC0E89"/>
    <w:rsid w:val="00AC0EB1"/>
    <w:rsid w:val="00AC1373"/>
    <w:rsid w:val="00AC13F3"/>
    <w:rsid w:val="00AC15D9"/>
    <w:rsid w:val="00AC16B4"/>
    <w:rsid w:val="00AC1CCE"/>
    <w:rsid w:val="00AC20FC"/>
    <w:rsid w:val="00AC25B4"/>
    <w:rsid w:val="00AC27C2"/>
    <w:rsid w:val="00AC2EB8"/>
    <w:rsid w:val="00AC2EE7"/>
    <w:rsid w:val="00AC3833"/>
    <w:rsid w:val="00AC3BEF"/>
    <w:rsid w:val="00AC4258"/>
    <w:rsid w:val="00AC45EA"/>
    <w:rsid w:val="00AC4795"/>
    <w:rsid w:val="00AC47B6"/>
    <w:rsid w:val="00AC4B3E"/>
    <w:rsid w:val="00AC4DB2"/>
    <w:rsid w:val="00AC5415"/>
    <w:rsid w:val="00AC5649"/>
    <w:rsid w:val="00AC6533"/>
    <w:rsid w:val="00AC6B29"/>
    <w:rsid w:val="00AC73AB"/>
    <w:rsid w:val="00AC79CB"/>
    <w:rsid w:val="00AD0292"/>
    <w:rsid w:val="00AD10F7"/>
    <w:rsid w:val="00AD1763"/>
    <w:rsid w:val="00AD1909"/>
    <w:rsid w:val="00AD29B3"/>
    <w:rsid w:val="00AD2BC6"/>
    <w:rsid w:val="00AD2EDA"/>
    <w:rsid w:val="00AD3186"/>
    <w:rsid w:val="00AD31F5"/>
    <w:rsid w:val="00AD344C"/>
    <w:rsid w:val="00AD3911"/>
    <w:rsid w:val="00AD3BDD"/>
    <w:rsid w:val="00AD3E73"/>
    <w:rsid w:val="00AD3F15"/>
    <w:rsid w:val="00AD3F62"/>
    <w:rsid w:val="00AD4BB7"/>
    <w:rsid w:val="00AD4CAE"/>
    <w:rsid w:val="00AD61C6"/>
    <w:rsid w:val="00AD6200"/>
    <w:rsid w:val="00AD679E"/>
    <w:rsid w:val="00AD7060"/>
    <w:rsid w:val="00AD78E2"/>
    <w:rsid w:val="00AD7C15"/>
    <w:rsid w:val="00AE01C5"/>
    <w:rsid w:val="00AE024B"/>
    <w:rsid w:val="00AE0B3D"/>
    <w:rsid w:val="00AE0E87"/>
    <w:rsid w:val="00AE1465"/>
    <w:rsid w:val="00AE146E"/>
    <w:rsid w:val="00AE1A8D"/>
    <w:rsid w:val="00AE1D5C"/>
    <w:rsid w:val="00AE206E"/>
    <w:rsid w:val="00AE20BE"/>
    <w:rsid w:val="00AE26C5"/>
    <w:rsid w:val="00AE37A5"/>
    <w:rsid w:val="00AE37B3"/>
    <w:rsid w:val="00AE3ABC"/>
    <w:rsid w:val="00AE3CE5"/>
    <w:rsid w:val="00AE44E4"/>
    <w:rsid w:val="00AE4831"/>
    <w:rsid w:val="00AE4972"/>
    <w:rsid w:val="00AE4A69"/>
    <w:rsid w:val="00AE4C8B"/>
    <w:rsid w:val="00AE4E38"/>
    <w:rsid w:val="00AE50EB"/>
    <w:rsid w:val="00AE5794"/>
    <w:rsid w:val="00AE588F"/>
    <w:rsid w:val="00AE58A0"/>
    <w:rsid w:val="00AE5AD4"/>
    <w:rsid w:val="00AE60BD"/>
    <w:rsid w:val="00AE61F3"/>
    <w:rsid w:val="00AE671F"/>
    <w:rsid w:val="00AE6896"/>
    <w:rsid w:val="00AE6C3D"/>
    <w:rsid w:val="00AE6D2F"/>
    <w:rsid w:val="00AE6EFA"/>
    <w:rsid w:val="00AE736F"/>
    <w:rsid w:val="00AE7BE7"/>
    <w:rsid w:val="00AE7C8C"/>
    <w:rsid w:val="00AE7C98"/>
    <w:rsid w:val="00AE7D89"/>
    <w:rsid w:val="00AF0167"/>
    <w:rsid w:val="00AF073B"/>
    <w:rsid w:val="00AF08CC"/>
    <w:rsid w:val="00AF0C9D"/>
    <w:rsid w:val="00AF1450"/>
    <w:rsid w:val="00AF1620"/>
    <w:rsid w:val="00AF16FF"/>
    <w:rsid w:val="00AF1ACD"/>
    <w:rsid w:val="00AF1B39"/>
    <w:rsid w:val="00AF1D72"/>
    <w:rsid w:val="00AF24E0"/>
    <w:rsid w:val="00AF2619"/>
    <w:rsid w:val="00AF308E"/>
    <w:rsid w:val="00AF3123"/>
    <w:rsid w:val="00AF35F8"/>
    <w:rsid w:val="00AF3A64"/>
    <w:rsid w:val="00AF400C"/>
    <w:rsid w:val="00AF41E3"/>
    <w:rsid w:val="00AF490B"/>
    <w:rsid w:val="00AF4C85"/>
    <w:rsid w:val="00AF4CB3"/>
    <w:rsid w:val="00AF4E13"/>
    <w:rsid w:val="00AF5158"/>
    <w:rsid w:val="00AF5F95"/>
    <w:rsid w:val="00AF63F5"/>
    <w:rsid w:val="00AF65E1"/>
    <w:rsid w:val="00AF66E7"/>
    <w:rsid w:val="00AF6DE9"/>
    <w:rsid w:val="00AF6F59"/>
    <w:rsid w:val="00B00161"/>
    <w:rsid w:val="00B0042A"/>
    <w:rsid w:val="00B0054F"/>
    <w:rsid w:val="00B009E4"/>
    <w:rsid w:val="00B00A87"/>
    <w:rsid w:val="00B00C6A"/>
    <w:rsid w:val="00B00C95"/>
    <w:rsid w:val="00B01189"/>
    <w:rsid w:val="00B01683"/>
    <w:rsid w:val="00B018EF"/>
    <w:rsid w:val="00B02284"/>
    <w:rsid w:val="00B02648"/>
    <w:rsid w:val="00B0271B"/>
    <w:rsid w:val="00B02BF0"/>
    <w:rsid w:val="00B0308A"/>
    <w:rsid w:val="00B03D78"/>
    <w:rsid w:val="00B04150"/>
    <w:rsid w:val="00B045F4"/>
    <w:rsid w:val="00B048C7"/>
    <w:rsid w:val="00B04EF8"/>
    <w:rsid w:val="00B05290"/>
    <w:rsid w:val="00B05398"/>
    <w:rsid w:val="00B05515"/>
    <w:rsid w:val="00B058A9"/>
    <w:rsid w:val="00B060C8"/>
    <w:rsid w:val="00B06A79"/>
    <w:rsid w:val="00B070EE"/>
    <w:rsid w:val="00B07853"/>
    <w:rsid w:val="00B07BF9"/>
    <w:rsid w:val="00B07F97"/>
    <w:rsid w:val="00B1051F"/>
    <w:rsid w:val="00B10A2B"/>
    <w:rsid w:val="00B1104A"/>
    <w:rsid w:val="00B1121A"/>
    <w:rsid w:val="00B11903"/>
    <w:rsid w:val="00B125BA"/>
    <w:rsid w:val="00B12802"/>
    <w:rsid w:val="00B12899"/>
    <w:rsid w:val="00B12977"/>
    <w:rsid w:val="00B12F00"/>
    <w:rsid w:val="00B135F5"/>
    <w:rsid w:val="00B137DD"/>
    <w:rsid w:val="00B138E2"/>
    <w:rsid w:val="00B13AF0"/>
    <w:rsid w:val="00B13C3D"/>
    <w:rsid w:val="00B147E9"/>
    <w:rsid w:val="00B1480C"/>
    <w:rsid w:val="00B14F16"/>
    <w:rsid w:val="00B14FDB"/>
    <w:rsid w:val="00B1551D"/>
    <w:rsid w:val="00B161EF"/>
    <w:rsid w:val="00B1668A"/>
    <w:rsid w:val="00B16E4F"/>
    <w:rsid w:val="00B1711E"/>
    <w:rsid w:val="00B1724B"/>
    <w:rsid w:val="00B1725A"/>
    <w:rsid w:val="00B17B03"/>
    <w:rsid w:val="00B17C0B"/>
    <w:rsid w:val="00B20548"/>
    <w:rsid w:val="00B21221"/>
    <w:rsid w:val="00B21469"/>
    <w:rsid w:val="00B21530"/>
    <w:rsid w:val="00B215E0"/>
    <w:rsid w:val="00B21E57"/>
    <w:rsid w:val="00B22E08"/>
    <w:rsid w:val="00B23174"/>
    <w:rsid w:val="00B232A8"/>
    <w:rsid w:val="00B233C9"/>
    <w:rsid w:val="00B233D2"/>
    <w:rsid w:val="00B24E1D"/>
    <w:rsid w:val="00B24F71"/>
    <w:rsid w:val="00B260B1"/>
    <w:rsid w:val="00B262C4"/>
    <w:rsid w:val="00B26549"/>
    <w:rsid w:val="00B26A33"/>
    <w:rsid w:val="00B26D18"/>
    <w:rsid w:val="00B27A99"/>
    <w:rsid w:val="00B27F0E"/>
    <w:rsid w:val="00B27F52"/>
    <w:rsid w:val="00B30123"/>
    <w:rsid w:val="00B30612"/>
    <w:rsid w:val="00B30A03"/>
    <w:rsid w:val="00B3117C"/>
    <w:rsid w:val="00B314B7"/>
    <w:rsid w:val="00B31726"/>
    <w:rsid w:val="00B3254E"/>
    <w:rsid w:val="00B32F2E"/>
    <w:rsid w:val="00B33446"/>
    <w:rsid w:val="00B33768"/>
    <w:rsid w:val="00B33C71"/>
    <w:rsid w:val="00B33DB1"/>
    <w:rsid w:val="00B34022"/>
    <w:rsid w:val="00B341FC"/>
    <w:rsid w:val="00B34299"/>
    <w:rsid w:val="00B34525"/>
    <w:rsid w:val="00B34D21"/>
    <w:rsid w:val="00B35130"/>
    <w:rsid w:val="00B3537A"/>
    <w:rsid w:val="00B353B3"/>
    <w:rsid w:val="00B35A86"/>
    <w:rsid w:val="00B35CD7"/>
    <w:rsid w:val="00B36727"/>
    <w:rsid w:val="00B375A8"/>
    <w:rsid w:val="00B37841"/>
    <w:rsid w:val="00B37DD4"/>
    <w:rsid w:val="00B37E5E"/>
    <w:rsid w:val="00B400AC"/>
    <w:rsid w:val="00B42619"/>
    <w:rsid w:val="00B4293D"/>
    <w:rsid w:val="00B42D57"/>
    <w:rsid w:val="00B431D2"/>
    <w:rsid w:val="00B433D7"/>
    <w:rsid w:val="00B43E5F"/>
    <w:rsid w:val="00B45018"/>
    <w:rsid w:val="00B450C2"/>
    <w:rsid w:val="00B455E8"/>
    <w:rsid w:val="00B463F7"/>
    <w:rsid w:val="00B474A9"/>
    <w:rsid w:val="00B47558"/>
    <w:rsid w:val="00B476B1"/>
    <w:rsid w:val="00B479AF"/>
    <w:rsid w:val="00B47AA4"/>
    <w:rsid w:val="00B50E3F"/>
    <w:rsid w:val="00B51158"/>
    <w:rsid w:val="00B51865"/>
    <w:rsid w:val="00B51AD5"/>
    <w:rsid w:val="00B51F6B"/>
    <w:rsid w:val="00B52862"/>
    <w:rsid w:val="00B5289D"/>
    <w:rsid w:val="00B52E0A"/>
    <w:rsid w:val="00B535D6"/>
    <w:rsid w:val="00B53719"/>
    <w:rsid w:val="00B538B9"/>
    <w:rsid w:val="00B538D9"/>
    <w:rsid w:val="00B53A14"/>
    <w:rsid w:val="00B53B97"/>
    <w:rsid w:val="00B53E22"/>
    <w:rsid w:val="00B53E3B"/>
    <w:rsid w:val="00B53EA1"/>
    <w:rsid w:val="00B53F59"/>
    <w:rsid w:val="00B53F75"/>
    <w:rsid w:val="00B5407E"/>
    <w:rsid w:val="00B54227"/>
    <w:rsid w:val="00B544EC"/>
    <w:rsid w:val="00B5453E"/>
    <w:rsid w:val="00B54A1F"/>
    <w:rsid w:val="00B55B88"/>
    <w:rsid w:val="00B55C7F"/>
    <w:rsid w:val="00B55CA5"/>
    <w:rsid w:val="00B55F35"/>
    <w:rsid w:val="00B56F38"/>
    <w:rsid w:val="00B57981"/>
    <w:rsid w:val="00B579B2"/>
    <w:rsid w:val="00B57CF9"/>
    <w:rsid w:val="00B60094"/>
    <w:rsid w:val="00B60E6B"/>
    <w:rsid w:val="00B61C51"/>
    <w:rsid w:val="00B61E2E"/>
    <w:rsid w:val="00B61EE2"/>
    <w:rsid w:val="00B62344"/>
    <w:rsid w:val="00B625BD"/>
    <w:rsid w:val="00B62681"/>
    <w:rsid w:val="00B62847"/>
    <w:rsid w:val="00B62F43"/>
    <w:rsid w:val="00B62F64"/>
    <w:rsid w:val="00B639F2"/>
    <w:rsid w:val="00B63A02"/>
    <w:rsid w:val="00B63D54"/>
    <w:rsid w:val="00B646A0"/>
    <w:rsid w:val="00B64741"/>
    <w:rsid w:val="00B647A1"/>
    <w:rsid w:val="00B64AD2"/>
    <w:rsid w:val="00B653B2"/>
    <w:rsid w:val="00B654DF"/>
    <w:rsid w:val="00B65578"/>
    <w:rsid w:val="00B66560"/>
    <w:rsid w:val="00B66CDE"/>
    <w:rsid w:val="00B66FA8"/>
    <w:rsid w:val="00B67106"/>
    <w:rsid w:val="00B672D4"/>
    <w:rsid w:val="00B67471"/>
    <w:rsid w:val="00B6775C"/>
    <w:rsid w:val="00B67E28"/>
    <w:rsid w:val="00B70104"/>
    <w:rsid w:val="00B706A8"/>
    <w:rsid w:val="00B70A67"/>
    <w:rsid w:val="00B70AF2"/>
    <w:rsid w:val="00B70B95"/>
    <w:rsid w:val="00B71076"/>
    <w:rsid w:val="00B71248"/>
    <w:rsid w:val="00B71E26"/>
    <w:rsid w:val="00B72448"/>
    <w:rsid w:val="00B72B79"/>
    <w:rsid w:val="00B72E23"/>
    <w:rsid w:val="00B732E4"/>
    <w:rsid w:val="00B735DB"/>
    <w:rsid w:val="00B740B6"/>
    <w:rsid w:val="00B743BF"/>
    <w:rsid w:val="00B74492"/>
    <w:rsid w:val="00B747A4"/>
    <w:rsid w:val="00B74970"/>
    <w:rsid w:val="00B74CCD"/>
    <w:rsid w:val="00B74FF6"/>
    <w:rsid w:val="00B753F7"/>
    <w:rsid w:val="00B754EF"/>
    <w:rsid w:val="00B75574"/>
    <w:rsid w:val="00B75A30"/>
    <w:rsid w:val="00B760A4"/>
    <w:rsid w:val="00B760DD"/>
    <w:rsid w:val="00B76264"/>
    <w:rsid w:val="00B76479"/>
    <w:rsid w:val="00B769F8"/>
    <w:rsid w:val="00B76B44"/>
    <w:rsid w:val="00B76D7D"/>
    <w:rsid w:val="00B7713C"/>
    <w:rsid w:val="00B7724F"/>
    <w:rsid w:val="00B774A5"/>
    <w:rsid w:val="00B77842"/>
    <w:rsid w:val="00B77BFB"/>
    <w:rsid w:val="00B80109"/>
    <w:rsid w:val="00B803A2"/>
    <w:rsid w:val="00B80733"/>
    <w:rsid w:val="00B807CB"/>
    <w:rsid w:val="00B818FB"/>
    <w:rsid w:val="00B82318"/>
    <w:rsid w:val="00B824E7"/>
    <w:rsid w:val="00B82CF3"/>
    <w:rsid w:val="00B82DFA"/>
    <w:rsid w:val="00B83322"/>
    <w:rsid w:val="00B83FBD"/>
    <w:rsid w:val="00B83FF6"/>
    <w:rsid w:val="00B84170"/>
    <w:rsid w:val="00B84874"/>
    <w:rsid w:val="00B84A76"/>
    <w:rsid w:val="00B84AAD"/>
    <w:rsid w:val="00B8633D"/>
    <w:rsid w:val="00B86461"/>
    <w:rsid w:val="00B874FC"/>
    <w:rsid w:val="00B87B76"/>
    <w:rsid w:val="00B90310"/>
    <w:rsid w:val="00B90467"/>
    <w:rsid w:val="00B904D5"/>
    <w:rsid w:val="00B90ACD"/>
    <w:rsid w:val="00B90CFF"/>
    <w:rsid w:val="00B90F42"/>
    <w:rsid w:val="00B9156A"/>
    <w:rsid w:val="00B918DA"/>
    <w:rsid w:val="00B919F9"/>
    <w:rsid w:val="00B92384"/>
    <w:rsid w:val="00B92411"/>
    <w:rsid w:val="00B929B1"/>
    <w:rsid w:val="00B92DAA"/>
    <w:rsid w:val="00B93211"/>
    <w:rsid w:val="00B937E9"/>
    <w:rsid w:val="00B942B0"/>
    <w:rsid w:val="00B9439B"/>
    <w:rsid w:val="00B94ED6"/>
    <w:rsid w:val="00B95504"/>
    <w:rsid w:val="00B97185"/>
    <w:rsid w:val="00B97AD6"/>
    <w:rsid w:val="00B97C8F"/>
    <w:rsid w:val="00BA00B6"/>
    <w:rsid w:val="00BA04A9"/>
    <w:rsid w:val="00BA051F"/>
    <w:rsid w:val="00BA0644"/>
    <w:rsid w:val="00BA0665"/>
    <w:rsid w:val="00BA084E"/>
    <w:rsid w:val="00BA0E34"/>
    <w:rsid w:val="00BA0FD1"/>
    <w:rsid w:val="00BA1A93"/>
    <w:rsid w:val="00BA1AAE"/>
    <w:rsid w:val="00BA1B2A"/>
    <w:rsid w:val="00BA2AFA"/>
    <w:rsid w:val="00BA3061"/>
    <w:rsid w:val="00BA3425"/>
    <w:rsid w:val="00BA3713"/>
    <w:rsid w:val="00BA3731"/>
    <w:rsid w:val="00BA3852"/>
    <w:rsid w:val="00BA43DF"/>
    <w:rsid w:val="00BA47FC"/>
    <w:rsid w:val="00BA4834"/>
    <w:rsid w:val="00BA4996"/>
    <w:rsid w:val="00BA4D76"/>
    <w:rsid w:val="00BA6692"/>
    <w:rsid w:val="00BA67CA"/>
    <w:rsid w:val="00BA6C00"/>
    <w:rsid w:val="00BA71C8"/>
    <w:rsid w:val="00BA71D6"/>
    <w:rsid w:val="00BA73BC"/>
    <w:rsid w:val="00BA7DBF"/>
    <w:rsid w:val="00BA7FD7"/>
    <w:rsid w:val="00BB1213"/>
    <w:rsid w:val="00BB16C8"/>
    <w:rsid w:val="00BB1DBF"/>
    <w:rsid w:val="00BB22D3"/>
    <w:rsid w:val="00BB25B2"/>
    <w:rsid w:val="00BB27CB"/>
    <w:rsid w:val="00BB2C7D"/>
    <w:rsid w:val="00BB310A"/>
    <w:rsid w:val="00BB345D"/>
    <w:rsid w:val="00BB3616"/>
    <w:rsid w:val="00BB365B"/>
    <w:rsid w:val="00BB397C"/>
    <w:rsid w:val="00BB3AC8"/>
    <w:rsid w:val="00BB3FC2"/>
    <w:rsid w:val="00BB4717"/>
    <w:rsid w:val="00BB4B10"/>
    <w:rsid w:val="00BB4B2D"/>
    <w:rsid w:val="00BB5425"/>
    <w:rsid w:val="00BB5613"/>
    <w:rsid w:val="00BB5876"/>
    <w:rsid w:val="00BB6977"/>
    <w:rsid w:val="00BB6A3C"/>
    <w:rsid w:val="00BB6BE5"/>
    <w:rsid w:val="00BB70DC"/>
    <w:rsid w:val="00BB76C0"/>
    <w:rsid w:val="00BB790A"/>
    <w:rsid w:val="00BB7AD8"/>
    <w:rsid w:val="00BB7BD5"/>
    <w:rsid w:val="00BB7F47"/>
    <w:rsid w:val="00BC016B"/>
    <w:rsid w:val="00BC019A"/>
    <w:rsid w:val="00BC059D"/>
    <w:rsid w:val="00BC0DC3"/>
    <w:rsid w:val="00BC0F07"/>
    <w:rsid w:val="00BC13DC"/>
    <w:rsid w:val="00BC1976"/>
    <w:rsid w:val="00BC1D2B"/>
    <w:rsid w:val="00BC1E2A"/>
    <w:rsid w:val="00BC2105"/>
    <w:rsid w:val="00BC2317"/>
    <w:rsid w:val="00BC2547"/>
    <w:rsid w:val="00BC2731"/>
    <w:rsid w:val="00BC34EF"/>
    <w:rsid w:val="00BC3881"/>
    <w:rsid w:val="00BC3CB5"/>
    <w:rsid w:val="00BC4500"/>
    <w:rsid w:val="00BC47BE"/>
    <w:rsid w:val="00BC47D2"/>
    <w:rsid w:val="00BC4CA1"/>
    <w:rsid w:val="00BC5423"/>
    <w:rsid w:val="00BC543E"/>
    <w:rsid w:val="00BC550E"/>
    <w:rsid w:val="00BC5A00"/>
    <w:rsid w:val="00BC61F2"/>
    <w:rsid w:val="00BC6A5B"/>
    <w:rsid w:val="00BC7231"/>
    <w:rsid w:val="00BC78AB"/>
    <w:rsid w:val="00BC7DAC"/>
    <w:rsid w:val="00BD0A1D"/>
    <w:rsid w:val="00BD0B3F"/>
    <w:rsid w:val="00BD0E75"/>
    <w:rsid w:val="00BD10AE"/>
    <w:rsid w:val="00BD17BA"/>
    <w:rsid w:val="00BD195B"/>
    <w:rsid w:val="00BD196A"/>
    <w:rsid w:val="00BD1C4A"/>
    <w:rsid w:val="00BD1CCB"/>
    <w:rsid w:val="00BD2123"/>
    <w:rsid w:val="00BD214B"/>
    <w:rsid w:val="00BD24D1"/>
    <w:rsid w:val="00BD252E"/>
    <w:rsid w:val="00BD308D"/>
    <w:rsid w:val="00BD33F0"/>
    <w:rsid w:val="00BD359B"/>
    <w:rsid w:val="00BD3DA1"/>
    <w:rsid w:val="00BD3DE3"/>
    <w:rsid w:val="00BD4427"/>
    <w:rsid w:val="00BD4E4B"/>
    <w:rsid w:val="00BD6AFF"/>
    <w:rsid w:val="00BD6D61"/>
    <w:rsid w:val="00BD7276"/>
    <w:rsid w:val="00BD73BB"/>
    <w:rsid w:val="00BD7A48"/>
    <w:rsid w:val="00BE082A"/>
    <w:rsid w:val="00BE0C8A"/>
    <w:rsid w:val="00BE116C"/>
    <w:rsid w:val="00BE1AC9"/>
    <w:rsid w:val="00BE1BE0"/>
    <w:rsid w:val="00BE1C38"/>
    <w:rsid w:val="00BE29B2"/>
    <w:rsid w:val="00BE2C72"/>
    <w:rsid w:val="00BE30DC"/>
    <w:rsid w:val="00BE36C8"/>
    <w:rsid w:val="00BE3F69"/>
    <w:rsid w:val="00BE413F"/>
    <w:rsid w:val="00BE4296"/>
    <w:rsid w:val="00BE4390"/>
    <w:rsid w:val="00BE505E"/>
    <w:rsid w:val="00BE5389"/>
    <w:rsid w:val="00BE5990"/>
    <w:rsid w:val="00BE5A83"/>
    <w:rsid w:val="00BE5DCE"/>
    <w:rsid w:val="00BE5E05"/>
    <w:rsid w:val="00BE6D5D"/>
    <w:rsid w:val="00BE764A"/>
    <w:rsid w:val="00BE78E6"/>
    <w:rsid w:val="00BE793B"/>
    <w:rsid w:val="00BE7ABB"/>
    <w:rsid w:val="00BE7B45"/>
    <w:rsid w:val="00BF01D3"/>
    <w:rsid w:val="00BF0A31"/>
    <w:rsid w:val="00BF0B40"/>
    <w:rsid w:val="00BF1202"/>
    <w:rsid w:val="00BF1686"/>
    <w:rsid w:val="00BF1781"/>
    <w:rsid w:val="00BF1955"/>
    <w:rsid w:val="00BF198C"/>
    <w:rsid w:val="00BF1BBC"/>
    <w:rsid w:val="00BF1C6B"/>
    <w:rsid w:val="00BF1D5D"/>
    <w:rsid w:val="00BF2071"/>
    <w:rsid w:val="00BF2DF2"/>
    <w:rsid w:val="00BF2EEF"/>
    <w:rsid w:val="00BF2FAF"/>
    <w:rsid w:val="00BF31BA"/>
    <w:rsid w:val="00BF3B3F"/>
    <w:rsid w:val="00BF4ABA"/>
    <w:rsid w:val="00BF587C"/>
    <w:rsid w:val="00BF5D73"/>
    <w:rsid w:val="00BF5FAB"/>
    <w:rsid w:val="00BF617A"/>
    <w:rsid w:val="00BF65F7"/>
    <w:rsid w:val="00BF704A"/>
    <w:rsid w:val="00BF72A9"/>
    <w:rsid w:val="00BF7931"/>
    <w:rsid w:val="00BF796E"/>
    <w:rsid w:val="00BF7D79"/>
    <w:rsid w:val="00BF7EE1"/>
    <w:rsid w:val="00C00008"/>
    <w:rsid w:val="00C007F8"/>
    <w:rsid w:val="00C01913"/>
    <w:rsid w:val="00C01B98"/>
    <w:rsid w:val="00C027D0"/>
    <w:rsid w:val="00C02A9D"/>
    <w:rsid w:val="00C02D61"/>
    <w:rsid w:val="00C03A2C"/>
    <w:rsid w:val="00C03A98"/>
    <w:rsid w:val="00C040A1"/>
    <w:rsid w:val="00C04FFF"/>
    <w:rsid w:val="00C053B8"/>
    <w:rsid w:val="00C05679"/>
    <w:rsid w:val="00C05A8C"/>
    <w:rsid w:val="00C06130"/>
    <w:rsid w:val="00C06227"/>
    <w:rsid w:val="00C06282"/>
    <w:rsid w:val="00C06991"/>
    <w:rsid w:val="00C07678"/>
    <w:rsid w:val="00C07CBC"/>
    <w:rsid w:val="00C07FD5"/>
    <w:rsid w:val="00C104C7"/>
    <w:rsid w:val="00C105F5"/>
    <w:rsid w:val="00C11271"/>
    <w:rsid w:val="00C112C1"/>
    <w:rsid w:val="00C114C0"/>
    <w:rsid w:val="00C1170F"/>
    <w:rsid w:val="00C11A93"/>
    <w:rsid w:val="00C12527"/>
    <w:rsid w:val="00C1273E"/>
    <w:rsid w:val="00C12D13"/>
    <w:rsid w:val="00C131AE"/>
    <w:rsid w:val="00C132A7"/>
    <w:rsid w:val="00C136F9"/>
    <w:rsid w:val="00C13B85"/>
    <w:rsid w:val="00C13C79"/>
    <w:rsid w:val="00C13F8A"/>
    <w:rsid w:val="00C14367"/>
    <w:rsid w:val="00C14840"/>
    <w:rsid w:val="00C14AE4"/>
    <w:rsid w:val="00C14BA0"/>
    <w:rsid w:val="00C14BA3"/>
    <w:rsid w:val="00C14BB7"/>
    <w:rsid w:val="00C153EC"/>
    <w:rsid w:val="00C15921"/>
    <w:rsid w:val="00C160CA"/>
    <w:rsid w:val="00C16106"/>
    <w:rsid w:val="00C163F7"/>
    <w:rsid w:val="00C16452"/>
    <w:rsid w:val="00C167F4"/>
    <w:rsid w:val="00C16881"/>
    <w:rsid w:val="00C16920"/>
    <w:rsid w:val="00C16CE1"/>
    <w:rsid w:val="00C17029"/>
    <w:rsid w:val="00C17570"/>
    <w:rsid w:val="00C175AE"/>
    <w:rsid w:val="00C17BF4"/>
    <w:rsid w:val="00C20274"/>
    <w:rsid w:val="00C208D3"/>
    <w:rsid w:val="00C219BD"/>
    <w:rsid w:val="00C21A3E"/>
    <w:rsid w:val="00C21C14"/>
    <w:rsid w:val="00C22038"/>
    <w:rsid w:val="00C23667"/>
    <w:rsid w:val="00C2381E"/>
    <w:rsid w:val="00C23D05"/>
    <w:rsid w:val="00C23DA0"/>
    <w:rsid w:val="00C23F51"/>
    <w:rsid w:val="00C241A3"/>
    <w:rsid w:val="00C241E1"/>
    <w:rsid w:val="00C241F4"/>
    <w:rsid w:val="00C24319"/>
    <w:rsid w:val="00C2452E"/>
    <w:rsid w:val="00C24877"/>
    <w:rsid w:val="00C24DD8"/>
    <w:rsid w:val="00C24F32"/>
    <w:rsid w:val="00C25985"/>
    <w:rsid w:val="00C25CA3"/>
    <w:rsid w:val="00C263F6"/>
    <w:rsid w:val="00C26A3C"/>
    <w:rsid w:val="00C26C64"/>
    <w:rsid w:val="00C27165"/>
    <w:rsid w:val="00C27287"/>
    <w:rsid w:val="00C279C1"/>
    <w:rsid w:val="00C27ED4"/>
    <w:rsid w:val="00C30521"/>
    <w:rsid w:val="00C3060E"/>
    <w:rsid w:val="00C3078D"/>
    <w:rsid w:val="00C30DA7"/>
    <w:rsid w:val="00C30E05"/>
    <w:rsid w:val="00C32442"/>
    <w:rsid w:val="00C32856"/>
    <w:rsid w:val="00C33794"/>
    <w:rsid w:val="00C33AE6"/>
    <w:rsid w:val="00C347A8"/>
    <w:rsid w:val="00C3489D"/>
    <w:rsid w:val="00C348C3"/>
    <w:rsid w:val="00C34989"/>
    <w:rsid w:val="00C34BC2"/>
    <w:rsid w:val="00C3521F"/>
    <w:rsid w:val="00C3595D"/>
    <w:rsid w:val="00C35A6E"/>
    <w:rsid w:val="00C36D5B"/>
    <w:rsid w:val="00C37D60"/>
    <w:rsid w:val="00C37EE9"/>
    <w:rsid w:val="00C40520"/>
    <w:rsid w:val="00C40750"/>
    <w:rsid w:val="00C407A4"/>
    <w:rsid w:val="00C40C4A"/>
    <w:rsid w:val="00C40DCA"/>
    <w:rsid w:val="00C4101E"/>
    <w:rsid w:val="00C41029"/>
    <w:rsid w:val="00C41198"/>
    <w:rsid w:val="00C41A40"/>
    <w:rsid w:val="00C41AD1"/>
    <w:rsid w:val="00C41B2F"/>
    <w:rsid w:val="00C41EFC"/>
    <w:rsid w:val="00C42106"/>
    <w:rsid w:val="00C4342E"/>
    <w:rsid w:val="00C43508"/>
    <w:rsid w:val="00C4384F"/>
    <w:rsid w:val="00C43EEE"/>
    <w:rsid w:val="00C4413C"/>
    <w:rsid w:val="00C44180"/>
    <w:rsid w:val="00C44A8C"/>
    <w:rsid w:val="00C44EE3"/>
    <w:rsid w:val="00C44FB6"/>
    <w:rsid w:val="00C45AD5"/>
    <w:rsid w:val="00C45FA3"/>
    <w:rsid w:val="00C46105"/>
    <w:rsid w:val="00C462F6"/>
    <w:rsid w:val="00C4661A"/>
    <w:rsid w:val="00C46892"/>
    <w:rsid w:val="00C47144"/>
    <w:rsid w:val="00C47977"/>
    <w:rsid w:val="00C501FD"/>
    <w:rsid w:val="00C50622"/>
    <w:rsid w:val="00C50BA5"/>
    <w:rsid w:val="00C50C17"/>
    <w:rsid w:val="00C5128C"/>
    <w:rsid w:val="00C512FA"/>
    <w:rsid w:val="00C51D2A"/>
    <w:rsid w:val="00C51DC6"/>
    <w:rsid w:val="00C51E60"/>
    <w:rsid w:val="00C520DA"/>
    <w:rsid w:val="00C523A7"/>
    <w:rsid w:val="00C52483"/>
    <w:rsid w:val="00C525EF"/>
    <w:rsid w:val="00C52C7E"/>
    <w:rsid w:val="00C5349E"/>
    <w:rsid w:val="00C537CE"/>
    <w:rsid w:val="00C53B8B"/>
    <w:rsid w:val="00C53F03"/>
    <w:rsid w:val="00C5408B"/>
    <w:rsid w:val="00C540D2"/>
    <w:rsid w:val="00C5423D"/>
    <w:rsid w:val="00C54A50"/>
    <w:rsid w:val="00C55E5A"/>
    <w:rsid w:val="00C5605F"/>
    <w:rsid w:val="00C56699"/>
    <w:rsid w:val="00C56811"/>
    <w:rsid w:val="00C56CE4"/>
    <w:rsid w:val="00C56E58"/>
    <w:rsid w:val="00C56FEB"/>
    <w:rsid w:val="00C57941"/>
    <w:rsid w:val="00C604C0"/>
    <w:rsid w:val="00C60E9A"/>
    <w:rsid w:val="00C61200"/>
    <w:rsid w:val="00C613A4"/>
    <w:rsid w:val="00C613F7"/>
    <w:rsid w:val="00C6145B"/>
    <w:rsid w:val="00C618F1"/>
    <w:rsid w:val="00C61903"/>
    <w:rsid w:val="00C61ECC"/>
    <w:rsid w:val="00C62339"/>
    <w:rsid w:val="00C623E3"/>
    <w:rsid w:val="00C62513"/>
    <w:rsid w:val="00C62C2A"/>
    <w:rsid w:val="00C6321D"/>
    <w:rsid w:val="00C6391C"/>
    <w:rsid w:val="00C6434B"/>
    <w:rsid w:val="00C645BD"/>
    <w:rsid w:val="00C64D8F"/>
    <w:rsid w:val="00C650D8"/>
    <w:rsid w:val="00C653FE"/>
    <w:rsid w:val="00C6583F"/>
    <w:rsid w:val="00C6680F"/>
    <w:rsid w:val="00C66BAA"/>
    <w:rsid w:val="00C66C19"/>
    <w:rsid w:val="00C66C1E"/>
    <w:rsid w:val="00C66CA3"/>
    <w:rsid w:val="00C676EA"/>
    <w:rsid w:val="00C67F44"/>
    <w:rsid w:val="00C701D7"/>
    <w:rsid w:val="00C703A1"/>
    <w:rsid w:val="00C70426"/>
    <w:rsid w:val="00C7097E"/>
    <w:rsid w:val="00C70E76"/>
    <w:rsid w:val="00C714D3"/>
    <w:rsid w:val="00C7178B"/>
    <w:rsid w:val="00C71977"/>
    <w:rsid w:val="00C71DC5"/>
    <w:rsid w:val="00C723DA"/>
    <w:rsid w:val="00C72B93"/>
    <w:rsid w:val="00C72BC2"/>
    <w:rsid w:val="00C73CD2"/>
    <w:rsid w:val="00C741CF"/>
    <w:rsid w:val="00C7494E"/>
    <w:rsid w:val="00C74F5E"/>
    <w:rsid w:val="00C753A2"/>
    <w:rsid w:val="00C75447"/>
    <w:rsid w:val="00C75779"/>
    <w:rsid w:val="00C75A94"/>
    <w:rsid w:val="00C75B82"/>
    <w:rsid w:val="00C75BCF"/>
    <w:rsid w:val="00C75DD1"/>
    <w:rsid w:val="00C761FB"/>
    <w:rsid w:val="00C76362"/>
    <w:rsid w:val="00C7636E"/>
    <w:rsid w:val="00C773D0"/>
    <w:rsid w:val="00C77502"/>
    <w:rsid w:val="00C77AB4"/>
    <w:rsid w:val="00C77E77"/>
    <w:rsid w:val="00C8006F"/>
    <w:rsid w:val="00C805B1"/>
    <w:rsid w:val="00C81002"/>
    <w:rsid w:val="00C81036"/>
    <w:rsid w:val="00C81455"/>
    <w:rsid w:val="00C81D9A"/>
    <w:rsid w:val="00C82335"/>
    <w:rsid w:val="00C824A8"/>
    <w:rsid w:val="00C8397A"/>
    <w:rsid w:val="00C839DE"/>
    <w:rsid w:val="00C83CF3"/>
    <w:rsid w:val="00C8452B"/>
    <w:rsid w:val="00C847A0"/>
    <w:rsid w:val="00C848F9"/>
    <w:rsid w:val="00C84E9F"/>
    <w:rsid w:val="00C8554B"/>
    <w:rsid w:val="00C85634"/>
    <w:rsid w:val="00C8586E"/>
    <w:rsid w:val="00C869B1"/>
    <w:rsid w:val="00C86BDC"/>
    <w:rsid w:val="00C86FF7"/>
    <w:rsid w:val="00C87173"/>
    <w:rsid w:val="00C872D9"/>
    <w:rsid w:val="00C90028"/>
    <w:rsid w:val="00C90137"/>
    <w:rsid w:val="00C90282"/>
    <w:rsid w:val="00C9035B"/>
    <w:rsid w:val="00C903B3"/>
    <w:rsid w:val="00C905B0"/>
    <w:rsid w:val="00C905F0"/>
    <w:rsid w:val="00C90B79"/>
    <w:rsid w:val="00C90BC9"/>
    <w:rsid w:val="00C910F7"/>
    <w:rsid w:val="00C91192"/>
    <w:rsid w:val="00C91200"/>
    <w:rsid w:val="00C912B4"/>
    <w:rsid w:val="00C91D6D"/>
    <w:rsid w:val="00C92A3B"/>
    <w:rsid w:val="00C92C17"/>
    <w:rsid w:val="00C93547"/>
    <w:rsid w:val="00C936C3"/>
    <w:rsid w:val="00C93A6F"/>
    <w:rsid w:val="00C93E53"/>
    <w:rsid w:val="00C9407D"/>
    <w:rsid w:val="00C942AC"/>
    <w:rsid w:val="00C953DC"/>
    <w:rsid w:val="00C9545D"/>
    <w:rsid w:val="00C95D0E"/>
    <w:rsid w:val="00C96239"/>
    <w:rsid w:val="00C96525"/>
    <w:rsid w:val="00C965FC"/>
    <w:rsid w:val="00C968B0"/>
    <w:rsid w:val="00C96CDE"/>
    <w:rsid w:val="00C970BE"/>
    <w:rsid w:val="00C9734A"/>
    <w:rsid w:val="00C976E1"/>
    <w:rsid w:val="00C979FE"/>
    <w:rsid w:val="00CA0479"/>
    <w:rsid w:val="00CA0BD6"/>
    <w:rsid w:val="00CA109A"/>
    <w:rsid w:val="00CA11D6"/>
    <w:rsid w:val="00CA1356"/>
    <w:rsid w:val="00CA1573"/>
    <w:rsid w:val="00CA1628"/>
    <w:rsid w:val="00CA1832"/>
    <w:rsid w:val="00CA1F6D"/>
    <w:rsid w:val="00CA1FE2"/>
    <w:rsid w:val="00CA242B"/>
    <w:rsid w:val="00CA260E"/>
    <w:rsid w:val="00CA271C"/>
    <w:rsid w:val="00CA2C6A"/>
    <w:rsid w:val="00CA2CD4"/>
    <w:rsid w:val="00CA2EC0"/>
    <w:rsid w:val="00CA301D"/>
    <w:rsid w:val="00CA3653"/>
    <w:rsid w:val="00CA3AF1"/>
    <w:rsid w:val="00CA5ADB"/>
    <w:rsid w:val="00CA5EAE"/>
    <w:rsid w:val="00CA6041"/>
    <w:rsid w:val="00CA6085"/>
    <w:rsid w:val="00CA6470"/>
    <w:rsid w:val="00CA698D"/>
    <w:rsid w:val="00CA6F3C"/>
    <w:rsid w:val="00CA7321"/>
    <w:rsid w:val="00CA79A8"/>
    <w:rsid w:val="00CB05FD"/>
    <w:rsid w:val="00CB1399"/>
    <w:rsid w:val="00CB1756"/>
    <w:rsid w:val="00CB1883"/>
    <w:rsid w:val="00CB2722"/>
    <w:rsid w:val="00CB2742"/>
    <w:rsid w:val="00CB2A49"/>
    <w:rsid w:val="00CB3097"/>
    <w:rsid w:val="00CB40A1"/>
    <w:rsid w:val="00CB425F"/>
    <w:rsid w:val="00CB42D9"/>
    <w:rsid w:val="00CB4577"/>
    <w:rsid w:val="00CB4776"/>
    <w:rsid w:val="00CB4E3F"/>
    <w:rsid w:val="00CB5A70"/>
    <w:rsid w:val="00CB6182"/>
    <w:rsid w:val="00CB6962"/>
    <w:rsid w:val="00CB6989"/>
    <w:rsid w:val="00CB736C"/>
    <w:rsid w:val="00CB7590"/>
    <w:rsid w:val="00CB7AC6"/>
    <w:rsid w:val="00CB7B6F"/>
    <w:rsid w:val="00CB7BCE"/>
    <w:rsid w:val="00CC0DD8"/>
    <w:rsid w:val="00CC11F4"/>
    <w:rsid w:val="00CC148A"/>
    <w:rsid w:val="00CC15F7"/>
    <w:rsid w:val="00CC1A5A"/>
    <w:rsid w:val="00CC1F0C"/>
    <w:rsid w:val="00CC1F5F"/>
    <w:rsid w:val="00CC26CC"/>
    <w:rsid w:val="00CC26E8"/>
    <w:rsid w:val="00CC2AFE"/>
    <w:rsid w:val="00CC3DF6"/>
    <w:rsid w:val="00CC3F21"/>
    <w:rsid w:val="00CC4383"/>
    <w:rsid w:val="00CC441D"/>
    <w:rsid w:val="00CC460C"/>
    <w:rsid w:val="00CC4918"/>
    <w:rsid w:val="00CC502E"/>
    <w:rsid w:val="00CC5668"/>
    <w:rsid w:val="00CC5D12"/>
    <w:rsid w:val="00CC5F39"/>
    <w:rsid w:val="00CC6078"/>
    <w:rsid w:val="00CC6146"/>
    <w:rsid w:val="00CC7060"/>
    <w:rsid w:val="00CC769C"/>
    <w:rsid w:val="00CC7824"/>
    <w:rsid w:val="00CC7AC2"/>
    <w:rsid w:val="00CC7F6D"/>
    <w:rsid w:val="00CD05FE"/>
    <w:rsid w:val="00CD0C6B"/>
    <w:rsid w:val="00CD108C"/>
    <w:rsid w:val="00CD1548"/>
    <w:rsid w:val="00CD1B0C"/>
    <w:rsid w:val="00CD1C8C"/>
    <w:rsid w:val="00CD1CD6"/>
    <w:rsid w:val="00CD2636"/>
    <w:rsid w:val="00CD273A"/>
    <w:rsid w:val="00CD29AB"/>
    <w:rsid w:val="00CD40ED"/>
    <w:rsid w:val="00CD41DD"/>
    <w:rsid w:val="00CD4202"/>
    <w:rsid w:val="00CD4452"/>
    <w:rsid w:val="00CD4719"/>
    <w:rsid w:val="00CD4B4A"/>
    <w:rsid w:val="00CD4E0D"/>
    <w:rsid w:val="00CD5073"/>
    <w:rsid w:val="00CD5140"/>
    <w:rsid w:val="00CD5FE1"/>
    <w:rsid w:val="00CD60E0"/>
    <w:rsid w:val="00CD6953"/>
    <w:rsid w:val="00CD70DC"/>
    <w:rsid w:val="00CD7629"/>
    <w:rsid w:val="00CD7A2E"/>
    <w:rsid w:val="00CD7D13"/>
    <w:rsid w:val="00CE0980"/>
    <w:rsid w:val="00CE0A73"/>
    <w:rsid w:val="00CE1019"/>
    <w:rsid w:val="00CE14EC"/>
    <w:rsid w:val="00CE20CF"/>
    <w:rsid w:val="00CE29A7"/>
    <w:rsid w:val="00CE2E29"/>
    <w:rsid w:val="00CE32BF"/>
    <w:rsid w:val="00CE3622"/>
    <w:rsid w:val="00CE3781"/>
    <w:rsid w:val="00CE3EEB"/>
    <w:rsid w:val="00CE414D"/>
    <w:rsid w:val="00CE4ADD"/>
    <w:rsid w:val="00CE4B30"/>
    <w:rsid w:val="00CE4F41"/>
    <w:rsid w:val="00CE512A"/>
    <w:rsid w:val="00CE5FEF"/>
    <w:rsid w:val="00CE677D"/>
    <w:rsid w:val="00CE6798"/>
    <w:rsid w:val="00CE6AA4"/>
    <w:rsid w:val="00CE6C70"/>
    <w:rsid w:val="00CF07E7"/>
    <w:rsid w:val="00CF0982"/>
    <w:rsid w:val="00CF1182"/>
    <w:rsid w:val="00CF18FF"/>
    <w:rsid w:val="00CF1B0B"/>
    <w:rsid w:val="00CF2A2E"/>
    <w:rsid w:val="00CF2C17"/>
    <w:rsid w:val="00CF2F64"/>
    <w:rsid w:val="00CF32E6"/>
    <w:rsid w:val="00CF35E0"/>
    <w:rsid w:val="00CF3D9E"/>
    <w:rsid w:val="00CF3E12"/>
    <w:rsid w:val="00CF40EF"/>
    <w:rsid w:val="00CF4A9E"/>
    <w:rsid w:val="00CF4F41"/>
    <w:rsid w:val="00CF5FCE"/>
    <w:rsid w:val="00CF7887"/>
    <w:rsid w:val="00CF7D24"/>
    <w:rsid w:val="00CF7D8A"/>
    <w:rsid w:val="00D002E3"/>
    <w:rsid w:val="00D004E3"/>
    <w:rsid w:val="00D00C38"/>
    <w:rsid w:val="00D00D7F"/>
    <w:rsid w:val="00D0114F"/>
    <w:rsid w:val="00D0177F"/>
    <w:rsid w:val="00D02441"/>
    <w:rsid w:val="00D02DB8"/>
    <w:rsid w:val="00D031A6"/>
    <w:rsid w:val="00D031B2"/>
    <w:rsid w:val="00D032EB"/>
    <w:rsid w:val="00D03344"/>
    <w:rsid w:val="00D03367"/>
    <w:rsid w:val="00D034B1"/>
    <w:rsid w:val="00D03CBC"/>
    <w:rsid w:val="00D0425E"/>
    <w:rsid w:val="00D04BFC"/>
    <w:rsid w:val="00D04F79"/>
    <w:rsid w:val="00D04FA8"/>
    <w:rsid w:val="00D050E2"/>
    <w:rsid w:val="00D054B1"/>
    <w:rsid w:val="00D05F89"/>
    <w:rsid w:val="00D06DF6"/>
    <w:rsid w:val="00D11346"/>
    <w:rsid w:val="00D11E45"/>
    <w:rsid w:val="00D12400"/>
    <w:rsid w:val="00D125A5"/>
    <w:rsid w:val="00D12918"/>
    <w:rsid w:val="00D12A02"/>
    <w:rsid w:val="00D12AFC"/>
    <w:rsid w:val="00D12F77"/>
    <w:rsid w:val="00D13041"/>
    <w:rsid w:val="00D13126"/>
    <w:rsid w:val="00D131CD"/>
    <w:rsid w:val="00D146F1"/>
    <w:rsid w:val="00D14ED3"/>
    <w:rsid w:val="00D158CB"/>
    <w:rsid w:val="00D15C4F"/>
    <w:rsid w:val="00D161A9"/>
    <w:rsid w:val="00D163B5"/>
    <w:rsid w:val="00D16990"/>
    <w:rsid w:val="00D16DD9"/>
    <w:rsid w:val="00D17876"/>
    <w:rsid w:val="00D17BB7"/>
    <w:rsid w:val="00D17ED2"/>
    <w:rsid w:val="00D20001"/>
    <w:rsid w:val="00D200B9"/>
    <w:rsid w:val="00D20533"/>
    <w:rsid w:val="00D207B2"/>
    <w:rsid w:val="00D21597"/>
    <w:rsid w:val="00D2165E"/>
    <w:rsid w:val="00D216DE"/>
    <w:rsid w:val="00D217E1"/>
    <w:rsid w:val="00D21B82"/>
    <w:rsid w:val="00D22145"/>
    <w:rsid w:val="00D22198"/>
    <w:rsid w:val="00D222A0"/>
    <w:rsid w:val="00D229C6"/>
    <w:rsid w:val="00D22B82"/>
    <w:rsid w:val="00D22D5E"/>
    <w:rsid w:val="00D23295"/>
    <w:rsid w:val="00D235E5"/>
    <w:rsid w:val="00D23688"/>
    <w:rsid w:val="00D236ED"/>
    <w:rsid w:val="00D23D34"/>
    <w:rsid w:val="00D244F2"/>
    <w:rsid w:val="00D24715"/>
    <w:rsid w:val="00D2491F"/>
    <w:rsid w:val="00D24EF4"/>
    <w:rsid w:val="00D2515B"/>
    <w:rsid w:val="00D25C90"/>
    <w:rsid w:val="00D262E7"/>
    <w:rsid w:val="00D26572"/>
    <w:rsid w:val="00D26CAF"/>
    <w:rsid w:val="00D27027"/>
    <w:rsid w:val="00D303C4"/>
    <w:rsid w:val="00D30EF8"/>
    <w:rsid w:val="00D31631"/>
    <w:rsid w:val="00D3185E"/>
    <w:rsid w:val="00D3196D"/>
    <w:rsid w:val="00D31B57"/>
    <w:rsid w:val="00D31C0D"/>
    <w:rsid w:val="00D3236E"/>
    <w:rsid w:val="00D326BB"/>
    <w:rsid w:val="00D334C3"/>
    <w:rsid w:val="00D334C9"/>
    <w:rsid w:val="00D33AFF"/>
    <w:rsid w:val="00D33CA2"/>
    <w:rsid w:val="00D34185"/>
    <w:rsid w:val="00D3434E"/>
    <w:rsid w:val="00D346C3"/>
    <w:rsid w:val="00D348C3"/>
    <w:rsid w:val="00D34AB3"/>
    <w:rsid w:val="00D34CE2"/>
    <w:rsid w:val="00D35580"/>
    <w:rsid w:val="00D3570A"/>
    <w:rsid w:val="00D357F0"/>
    <w:rsid w:val="00D35CE7"/>
    <w:rsid w:val="00D360E2"/>
    <w:rsid w:val="00D364E1"/>
    <w:rsid w:val="00D36590"/>
    <w:rsid w:val="00D36D06"/>
    <w:rsid w:val="00D36F75"/>
    <w:rsid w:val="00D3717D"/>
    <w:rsid w:val="00D378FD"/>
    <w:rsid w:val="00D4058D"/>
    <w:rsid w:val="00D40919"/>
    <w:rsid w:val="00D410DD"/>
    <w:rsid w:val="00D4154E"/>
    <w:rsid w:val="00D419DF"/>
    <w:rsid w:val="00D41A88"/>
    <w:rsid w:val="00D41B9E"/>
    <w:rsid w:val="00D41D14"/>
    <w:rsid w:val="00D42336"/>
    <w:rsid w:val="00D4289F"/>
    <w:rsid w:val="00D42C5F"/>
    <w:rsid w:val="00D436A5"/>
    <w:rsid w:val="00D43D7F"/>
    <w:rsid w:val="00D441FE"/>
    <w:rsid w:val="00D44C7C"/>
    <w:rsid w:val="00D44DC4"/>
    <w:rsid w:val="00D44F04"/>
    <w:rsid w:val="00D45640"/>
    <w:rsid w:val="00D456E6"/>
    <w:rsid w:val="00D457E7"/>
    <w:rsid w:val="00D458BC"/>
    <w:rsid w:val="00D45F44"/>
    <w:rsid w:val="00D46AB2"/>
    <w:rsid w:val="00D46CE6"/>
    <w:rsid w:val="00D46E1E"/>
    <w:rsid w:val="00D471D6"/>
    <w:rsid w:val="00D471E6"/>
    <w:rsid w:val="00D47A6B"/>
    <w:rsid w:val="00D47DD0"/>
    <w:rsid w:val="00D504F5"/>
    <w:rsid w:val="00D50A77"/>
    <w:rsid w:val="00D51093"/>
    <w:rsid w:val="00D512EA"/>
    <w:rsid w:val="00D52398"/>
    <w:rsid w:val="00D52D8A"/>
    <w:rsid w:val="00D5302E"/>
    <w:rsid w:val="00D531EA"/>
    <w:rsid w:val="00D53285"/>
    <w:rsid w:val="00D533D0"/>
    <w:rsid w:val="00D53F3E"/>
    <w:rsid w:val="00D54478"/>
    <w:rsid w:val="00D54BA6"/>
    <w:rsid w:val="00D54FE1"/>
    <w:rsid w:val="00D554C7"/>
    <w:rsid w:val="00D561F6"/>
    <w:rsid w:val="00D56B45"/>
    <w:rsid w:val="00D56CAD"/>
    <w:rsid w:val="00D57008"/>
    <w:rsid w:val="00D5701F"/>
    <w:rsid w:val="00D576A7"/>
    <w:rsid w:val="00D57F4E"/>
    <w:rsid w:val="00D611E6"/>
    <w:rsid w:val="00D6122F"/>
    <w:rsid w:val="00D614F7"/>
    <w:rsid w:val="00D61DDA"/>
    <w:rsid w:val="00D61E30"/>
    <w:rsid w:val="00D621D1"/>
    <w:rsid w:val="00D622AB"/>
    <w:rsid w:val="00D6238D"/>
    <w:rsid w:val="00D62676"/>
    <w:rsid w:val="00D62997"/>
    <w:rsid w:val="00D62C04"/>
    <w:rsid w:val="00D630AD"/>
    <w:rsid w:val="00D630DC"/>
    <w:rsid w:val="00D6330D"/>
    <w:rsid w:val="00D63AC5"/>
    <w:rsid w:val="00D63E16"/>
    <w:rsid w:val="00D64210"/>
    <w:rsid w:val="00D6482F"/>
    <w:rsid w:val="00D64968"/>
    <w:rsid w:val="00D64F45"/>
    <w:rsid w:val="00D652F6"/>
    <w:rsid w:val="00D653BD"/>
    <w:rsid w:val="00D6576C"/>
    <w:rsid w:val="00D65AE5"/>
    <w:rsid w:val="00D65B07"/>
    <w:rsid w:val="00D66011"/>
    <w:rsid w:val="00D66341"/>
    <w:rsid w:val="00D663D6"/>
    <w:rsid w:val="00D66773"/>
    <w:rsid w:val="00D66902"/>
    <w:rsid w:val="00D66D29"/>
    <w:rsid w:val="00D67AFA"/>
    <w:rsid w:val="00D67C89"/>
    <w:rsid w:val="00D70BB4"/>
    <w:rsid w:val="00D70F03"/>
    <w:rsid w:val="00D713AE"/>
    <w:rsid w:val="00D71479"/>
    <w:rsid w:val="00D7190A"/>
    <w:rsid w:val="00D72030"/>
    <w:rsid w:val="00D720A2"/>
    <w:rsid w:val="00D72D81"/>
    <w:rsid w:val="00D73056"/>
    <w:rsid w:val="00D7311D"/>
    <w:rsid w:val="00D733FB"/>
    <w:rsid w:val="00D73697"/>
    <w:rsid w:val="00D73F13"/>
    <w:rsid w:val="00D741D7"/>
    <w:rsid w:val="00D7423C"/>
    <w:rsid w:val="00D742D6"/>
    <w:rsid w:val="00D7439F"/>
    <w:rsid w:val="00D74C93"/>
    <w:rsid w:val="00D74DD0"/>
    <w:rsid w:val="00D74F35"/>
    <w:rsid w:val="00D7568D"/>
    <w:rsid w:val="00D75957"/>
    <w:rsid w:val="00D75C42"/>
    <w:rsid w:val="00D75E48"/>
    <w:rsid w:val="00D75E71"/>
    <w:rsid w:val="00D768F2"/>
    <w:rsid w:val="00D76EB4"/>
    <w:rsid w:val="00D76EE9"/>
    <w:rsid w:val="00D77304"/>
    <w:rsid w:val="00D77417"/>
    <w:rsid w:val="00D7789C"/>
    <w:rsid w:val="00D77945"/>
    <w:rsid w:val="00D7794F"/>
    <w:rsid w:val="00D8000A"/>
    <w:rsid w:val="00D801FA"/>
    <w:rsid w:val="00D81615"/>
    <w:rsid w:val="00D81BF3"/>
    <w:rsid w:val="00D81FBF"/>
    <w:rsid w:val="00D82953"/>
    <w:rsid w:val="00D82A22"/>
    <w:rsid w:val="00D8330D"/>
    <w:rsid w:val="00D8347A"/>
    <w:rsid w:val="00D8361E"/>
    <w:rsid w:val="00D83E5E"/>
    <w:rsid w:val="00D8420B"/>
    <w:rsid w:val="00D85187"/>
    <w:rsid w:val="00D852CF"/>
    <w:rsid w:val="00D85492"/>
    <w:rsid w:val="00D854F3"/>
    <w:rsid w:val="00D857DC"/>
    <w:rsid w:val="00D859B6"/>
    <w:rsid w:val="00D85B08"/>
    <w:rsid w:val="00D86301"/>
    <w:rsid w:val="00D872B8"/>
    <w:rsid w:val="00D87658"/>
    <w:rsid w:val="00D900CC"/>
    <w:rsid w:val="00D901CB"/>
    <w:rsid w:val="00D903AA"/>
    <w:rsid w:val="00D907ED"/>
    <w:rsid w:val="00D90F57"/>
    <w:rsid w:val="00D90F60"/>
    <w:rsid w:val="00D90F90"/>
    <w:rsid w:val="00D91A4B"/>
    <w:rsid w:val="00D92A74"/>
    <w:rsid w:val="00D92DBE"/>
    <w:rsid w:val="00D9366C"/>
    <w:rsid w:val="00D93697"/>
    <w:rsid w:val="00D93C3D"/>
    <w:rsid w:val="00D9464F"/>
    <w:rsid w:val="00D94CA5"/>
    <w:rsid w:val="00D94CE9"/>
    <w:rsid w:val="00D9501E"/>
    <w:rsid w:val="00D954C0"/>
    <w:rsid w:val="00D9579D"/>
    <w:rsid w:val="00D958E1"/>
    <w:rsid w:val="00D965F2"/>
    <w:rsid w:val="00D9712E"/>
    <w:rsid w:val="00D9730C"/>
    <w:rsid w:val="00D9734C"/>
    <w:rsid w:val="00D97823"/>
    <w:rsid w:val="00D97B15"/>
    <w:rsid w:val="00D97D14"/>
    <w:rsid w:val="00D97DAE"/>
    <w:rsid w:val="00D97E16"/>
    <w:rsid w:val="00DA02AD"/>
    <w:rsid w:val="00DA03EC"/>
    <w:rsid w:val="00DA0875"/>
    <w:rsid w:val="00DA137B"/>
    <w:rsid w:val="00DA17C9"/>
    <w:rsid w:val="00DA1CCE"/>
    <w:rsid w:val="00DA1E11"/>
    <w:rsid w:val="00DA200E"/>
    <w:rsid w:val="00DA27C5"/>
    <w:rsid w:val="00DA2899"/>
    <w:rsid w:val="00DA2905"/>
    <w:rsid w:val="00DA2B1F"/>
    <w:rsid w:val="00DA2F21"/>
    <w:rsid w:val="00DA305C"/>
    <w:rsid w:val="00DA406D"/>
    <w:rsid w:val="00DA41D2"/>
    <w:rsid w:val="00DA42AB"/>
    <w:rsid w:val="00DA459A"/>
    <w:rsid w:val="00DA45B7"/>
    <w:rsid w:val="00DA4A0D"/>
    <w:rsid w:val="00DA4C8E"/>
    <w:rsid w:val="00DA4DEA"/>
    <w:rsid w:val="00DA4ED0"/>
    <w:rsid w:val="00DA5097"/>
    <w:rsid w:val="00DA516B"/>
    <w:rsid w:val="00DA6442"/>
    <w:rsid w:val="00DA6B41"/>
    <w:rsid w:val="00DA7902"/>
    <w:rsid w:val="00DA7C94"/>
    <w:rsid w:val="00DA7FAB"/>
    <w:rsid w:val="00DB13F4"/>
    <w:rsid w:val="00DB1A8F"/>
    <w:rsid w:val="00DB1AFB"/>
    <w:rsid w:val="00DB1BA8"/>
    <w:rsid w:val="00DB218C"/>
    <w:rsid w:val="00DB23FE"/>
    <w:rsid w:val="00DB2443"/>
    <w:rsid w:val="00DB2571"/>
    <w:rsid w:val="00DB2AC4"/>
    <w:rsid w:val="00DB2BEF"/>
    <w:rsid w:val="00DB2D86"/>
    <w:rsid w:val="00DB4253"/>
    <w:rsid w:val="00DB4416"/>
    <w:rsid w:val="00DB48A2"/>
    <w:rsid w:val="00DB4B58"/>
    <w:rsid w:val="00DB4C05"/>
    <w:rsid w:val="00DB4C67"/>
    <w:rsid w:val="00DB5069"/>
    <w:rsid w:val="00DB5274"/>
    <w:rsid w:val="00DB5989"/>
    <w:rsid w:val="00DB5A45"/>
    <w:rsid w:val="00DB5C82"/>
    <w:rsid w:val="00DB5CE5"/>
    <w:rsid w:val="00DB5E19"/>
    <w:rsid w:val="00DB62D8"/>
    <w:rsid w:val="00DB631C"/>
    <w:rsid w:val="00DB658F"/>
    <w:rsid w:val="00DB6661"/>
    <w:rsid w:val="00DB71A3"/>
    <w:rsid w:val="00DB7386"/>
    <w:rsid w:val="00DC2674"/>
    <w:rsid w:val="00DC2A33"/>
    <w:rsid w:val="00DC2ABF"/>
    <w:rsid w:val="00DC2CDB"/>
    <w:rsid w:val="00DC2E57"/>
    <w:rsid w:val="00DC318D"/>
    <w:rsid w:val="00DC3462"/>
    <w:rsid w:val="00DC355D"/>
    <w:rsid w:val="00DC4453"/>
    <w:rsid w:val="00DC45BF"/>
    <w:rsid w:val="00DC49B7"/>
    <w:rsid w:val="00DC51BE"/>
    <w:rsid w:val="00DC5A43"/>
    <w:rsid w:val="00DC5B41"/>
    <w:rsid w:val="00DC5B5C"/>
    <w:rsid w:val="00DC5DA8"/>
    <w:rsid w:val="00DC6210"/>
    <w:rsid w:val="00DC71BA"/>
    <w:rsid w:val="00DC71D2"/>
    <w:rsid w:val="00DC7236"/>
    <w:rsid w:val="00DC72C2"/>
    <w:rsid w:val="00DC74DA"/>
    <w:rsid w:val="00DC7812"/>
    <w:rsid w:val="00DC7B82"/>
    <w:rsid w:val="00DC7FE9"/>
    <w:rsid w:val="00DD0224"/>
    <w:rsid w:val="00DD03ED"/>
    <w:rsid w:val="00DD0775"/>
    <w:rsid w:val="00DD0899"/>
    <w:rsid w:val="00DD09D3"/>
    <w:rsid w:val="00DD0A69"/>
    <w:rsid w:val="00DD0F25"/>
    <w:rsid w:val="00DD1017"/>
    <w:rsid w:val="00DD15B6"/>
    <w:rsid w:val="00DD16C8"/>
    <w:rsid w:val="00DD1789"/>
    <w:rsid w:val="00DD1D4E"/>
    <w:rsid w:val="00DD1E4E"/>
    <w:rsid w:val="00DD20BF"/>
    <w:rsid w:val="00DD26E5"/>
    <w:rsid w:val="00DD295F"/>
    <w:rsid w:val="00DD2F55"/>
    <w:rsid w:val="00DD38AF"/>
    <w:rsid w:val="00DD3936"/>
    <w:rsid w:val="00DD3D48"/>
    <w:rsid w:val="00DD3FB8"/>
    <w:rsid w:val="00DD4149"/>
    <w:rsid w:val="00DD4967"/>
    <w:rsid w:val="00DD4FDC"/>
    <w:rsid w:val="00DD64B4"/>
    <w:rsid w:val="00DD6770"/>
    <w:rsid w:val="00DD71AA"/>
    <w:rsid w:val="00DD7312"/>
    <w:rsid w:val="00DD7E15"/>
    <w:rsid w:val="00DD7F6C"/>
    <w:rsid w:val="00DE0277"/>
    <w:rsid w:val="00DE0548"/>
    <w:rsid w:val="00DE0878"/>
    <w:rsid w:val="00DE0AD3"/>
    <w:rsid w:val="00DE1499"/>
    <w:rsid w:val="00DE151E"/>
    <w:rsid w:val="00DE1C08"/>
    <w:rsid w:val="00DE260F"/>
    <w:rsid w:val="00DE270C"/>
    <w:rsid w:val="00DE273A"/>
    <w:rsid w:val="00DE2862"/>
    <w:rsid w:val="00DE29C3"/>
    <w:rsid w:val="00DE2B3C"/>
    <w:rsid w:val="00DE2C79"/>
    <w:rsid w:val="00DE2D3C"/>
    <w:rsid w:val="00DE2ED1"/>
    <w:rsid w:val="00DE2F54"/>
    <w:rsid w:val="00DE39CF"/>
    <w:rsid w:val="00DE3D41"/>
    <w:rsid w:val="00DE48C0"/>
    <w:rsid w:val="00DE5361"/>
    <w:rsid w:val="00DE58C3"/>
    <w:rsid w:val="00DE6905"/>
    <w:rsid w:val="00DE6E30"/>
    <w:rsid w:val="00DE7290"/>
    <w:rsid w:val="00DE7359"/>
    <w:rsid w:val="00DE73B6"/>
    <w:rsid w:val="00DE79D6"/>
    <w:rsid w:val="00DE7C20"/>
    <w:rsid w:val="00DE7C98"/>
    <w:rsid w:val="00DF0F86"/>
    <w:rsid w:val="00DF10F7"/>
    <w:rsid w:val="00DF1163"/>
    <w:rsid w:val="00DF12B1"/>
    <w:rsid w:val="00DF12C4"/>
    <w:rsid w:val="00DF1818"/>
    <w:rsid w:val="00DF22E6"/>
    <w:rsid w:val="00DF2B7B"/>
    <w:rsid w:val="00DF35B9"/>
    <w:rsid w:val="00DF3D33"/>
    <w:rsid w:val="00DF3FA2"/>
    <w:rsid w:val="00DF41BB"/>
    <w:rsid w:val="00DF4547"/>
    <w:rsid w:val="00DF470E"/>
    <w:rsid w:val="00DF54B7"/>
    <w:rsid w:val="00DF5567"/>
    <w:rsid w:val="00DF579A"/>
    <w:rsid w:val="00DF5B50"/>
    <w:rsid w:val="00DF5E33"/>
    <w:rsid w:val="00DF69CB"/>
    <w:rsid w:val="00DF6C81"/>
    <w:rsid w:val="00DF6DB4"/>
    <w:rsid w:val="00DF70E1"/>
    <w:rsid w:val="00DF77C5"/>
    <w:rsid w:val="00DF791C"/>
    <w:rsid w:val="00DF7A7B"/>
    <w:rsid w:val="00DF7BA3"/>
    <w:rsid w:val="00E0040E"/>
    <w:rsid w:val="00E00C62"/>
    <w:rsid w:val="00E00EAE"/>
    <w:rsid w:val="00E0190A"/>
    <w:rsid w:val="00E023D9"/>
    <w:rsid w:val="00E02594"/>
    <w:rsid w:val="00E0274A"/>
    <w:rsid w:val="00E0282F"/>
    <w:rsid w:val="00E03E9F"/>
    <w:rsid w:val="00E03F3A"/>
    <w:rsid w:val="00E0451C"/>
    <w:rsid w:val="00E047B9"/>
    <w:rsid w:val="00E06679"/>
    <w:rsid w:val="00E0669E"/>
    <w:rsid w:val="00E06778"/>
    <w:rsid w:val="00E06ECC"/>
    <w:rsid w:val="00E0724E"/>
    <w:rsid w:val="00E07635"/>
    <w:rsid w:val="00E0787A"/>
    <w:rsid w:val="00E079D6"/>
    <w:rsid w:val="00E07A1D"/>
    <w:rsid w:val="00E10084"/>
    <w:rsid w:val="00E10C78"/>
    <w:rsid w:val="00E111D9"/>
    <w:rsid w:val="00E11605"/>
    <w:rsid w:val="00E13086"/>
    <w:rsid w:val="00E133F9"/>
    <w:rsid w:val="00E1340C"/>
    <w:rsid w:val="00E13948"/>
    <w:rsid w:val="00E13A92"/>
    <w:rsid w:val="00E13DA5"/>
    <w:rsid w:val="00E13F85"/>
    <w:rsid w:val="00E14227"/>
    <w:rsid w:val="00E14844"/>
    <w:rsid w:val="00E14984"/>
    <w:rsid w:val="00E14F5A"/>
    <w:rsid w:val="00E151B4"/>
    <w:rsid w:val="00E151E9"/>
    <w:rsid w:val="00E16A4E"/>
    <w:rsid w:val="00E16E47"/>
    <w:rsid w:val="00E16F70"/>
    <w:rsid w:val="00E17FCC"/>
    <w:rsid w:val="00E2011B"/>
    <w:rsid w:val="00E203D4"/>
    <w:rsid w:val="00E20A2E"/>
    <w:rsid w:val="00E20C98"/>
    <w:rsid w:val="00E21147"/>
    <w:rsid w:val="00E211EE"/>
    <w:rsid w:val="00E21A67"/>
    <w:rsid w:val="00E21B89"/>
    <w:rsid w:val="00E220EE"/>
    <w:rsid w:val="00E222B3"/>
    <w:rsid w:val="00E2295B"/>
    <w:rsid w:val="00E237DF"/>
    <w:rsid w:val="00E23C27"/>
    <w:rsid w:val="00E26476"/>
    <w:rsid w:val="00E26564"/>
    <w:rsid w:val="00E26A46"/>
    <w:rsid w:val="00E27301"/>
    <w:rsid w:val="00E27676"/>
    <w:rsid w:val="00E27808"/>
    <w:rsid w:val="00E3014E"/>
    <w:rsid w:val="00E30442"/>
    <w:rsid w:val="00E30CD6"/>
    <w:rsid w:val="00E31364"/>
    <w:rsid w:val="00E314E1"/>
    <w:rsid w:val="00E3214D"/>
    <w:rsid w:val="00E324E2"/>
    <w:rsid w:val="00E32801"/>
    <w:rsid w:val="00E329E9"/>
    <w:rsid w:val="00E3381D"/>
    <w:rsid w:val="00E33927"/>
    <w:rsid w:val="00E33E69"/>
    <w:rsid w:val="00E33FF3"/>
    <w:rsid w:val="00E34289"/>
    <w:rsid w:val="00E342C2"/>
    <w:rsid w:val="00E34931"/>
    <w:rsid w:val="00E34D98"/>
    <w:rsid w:val="00E3569D"/>
    <w:rsid w:val="00E35745"/>
    <w:rsid w:val="00E3594E"/>
    <w:rsid w:val="00E35CE9"/>
    <w:rsid w:val="00E35F98"/>
    <w:rsid w:val="00E362CE"/>
    <w:rsid w:val="00E372E4"/>
    <w:rsid w:val="00E37552"/>
    <w:rsid w:val="00E375C9"/>
    <w:rsid w:val="00E37606"/>
    <w:rsid w:val="00E3768A"/>
    <w:rsid w:val="00E40CA3"/>
    <w:rsid w:val="00E417AA"/>
    <w:rsid w:val="00E419CB"/>
    <w:rsid w:val="00E41CB4"/>
    <w:rsid w:val="00E4293A"/>
    <w:rsid w:val="00E42B78"/>
    <w:rsid w:val="00E43210"/>
    <w:rsid w:val="00E433CE"/>
    <w:rsid w:val="00E4342F"/>
    <w:rsid w:val="00E434A4"/>
    <w:rsid w:val="00E439C4"/>
    <w:rsid w:val="00E44E0F"/>
    <w:rsid w:val="00E44EA1"/>
    <w:rsid w:val="00E451DA"/>
    <w:rsid w:val="00E4554A"/>
    <w:rsid w:val="00E45BF8"/>
    <w:rsid w:val="00E45C72"/>
    <w:rsid w:val="00E45DF3"/>
    <w:rsid w:val="00E46A87"/>
    <w:rsid w:val="00E46CBF"/>
    <w:rsid w:val="00E46FB8"/>
    <w:rsid w:val="00E471FF"/>
    <w:rsid w:val="00E4751F"/>
    <w:rsid w:val="00E4786B"/>
    <w:rsid w:val="00E47C2D"/>
    <w:rsid w:val="00E47EAD"/>
    <w:rsid w:val="00E5013B"/>
    <w:rsid w:val="00E50682"/>
    <w:rsid w:val="00E513F9"/>
    <w:rsid w:val="00E516FE"/>
    <w:rsid w:val="00E51B7F"/>
    <w:rsid w:val="00E51D84"/>
    <w:rsid w:val="00E5240C"/>
    <w:rsid w:val="00E526CB"/>
    <w:rsid w:val="00E5276C"/>
    <w:rsid w:val="00E52786"/>
    <w:rsid w:val="00E52B67"/>
    <w:rsid w:val="00E52D34"/>
    <w:rsid w:val="00E52DF2"/>
    <w:rsid w:val="00E53015"/>
    <w:rsid w:val="00E53078"/>
    <w:rsid w:val="00E535FF"/>
    <w:rsid w:val="00E53A2F"/>
    <w:rsid w:val="00E53ADD"/>
    <w:rsid w:val="00E53CB2"/>
    <w:rsid w:val="00E53E59"/>
    <w:rsid w:val="00E5451C"/>
    <w:rsid w:val="00E54711"/>
    <w:rsid w:val="00E547D1"/>
    <w:rsid w:val="00E549F8"/>
    <w:rsid w:val="00E553DA"/>
    <w:rsid w:val="00E55424"/>
    <w:rsid w:val="00E554F7"/>
    <w:rsid w:val="00E555DF"/>
    <w:rsid w:val="00E55B76"/>
    <w:rsid w:val="00E570E9"/>
    <w:rsid w:val="00E57305"/>
    <w:rsid w:val="00E57661"/>
    <w:rsid w:val="00E57A66"/>
    <w:rsid w:val="00E607BB"/>
    <w:rsid w:val="00E60E29"/>
    <w:rsid w:val="00E60FE3"/>
    <w:rsid w:val="00E60FF8"/>
    <w:rsid w:val="00E61007"/>
    <w:rsid w:val="00E61C73"/>
    <w:rsid w:val="00E61D1A"/>
    <w:rsid w:val="00E620D4"/>
    <w:rsid w:val="00E62399"/>
    <w:rsid w:val="00E62791"/>
    <w:rsid w:val="00E62DCA"/>
    <w:rsid w:val="00E62FD9"/>
    <w:rsid w:val="00E63790"/>
    <w:rsid w:val="00E637F0"/>
    <w:rsid w:val="00E638C4"/>
    <w:rsid w:val="00E646F0"/>
    <w:rsid w:val="00E64B48"/>
    <w:rsid w:val="00E64D51"/>
    <w:rsid w:val="00E65014"/>
    <w:rsid w:val="00E657A1"/>
    <w:rsid w:val="00E66B53"/>
    <w:rsid w:val="00E6732F"/>
    <w:rsid w:val="00E676F9"/>
    <w:rsid w:val="00E67962"/>
    <w:rsid w:val="00E67BBC"/>
    <w:rsid w:val="00E67D90"/>
    <w:rsid w:val="00E714ED"/>
    <w:rsid w:val="00E7161D"/>
    <w:rsid w:val="00E71734"/>
    <w:rsid w:val="00E7175F"/>
    <w:rsid w:val="00E71E23"/>
    <w:rsid w:val="00E71E74"/>
    <w:rsid w:val="00E72128"/>
    <w:rsid w:val="00E722D6"/>
    <w:rsid w:val="00E723A2"/>
    <w:rsid w:val="00E72C37"/>
    <w:rsid w:val="00E72D6C"/>
    <w:rsid w:val="00E72DB7"/>
    <w:rsid w:val="00E72DD3"/>
    <w:rsid w:val="00E72F21"/>
    <w:rsid w:val="00E73732"/>
    <w:rsid w:val="00E737F6"/>
    <w:rsid w:val="00E74066"/>
    <w:rsid w:val="00E740A5"/>
    <w:rsid w:val="00E74EC2"/>
    <w:rsid w:val="00E751E0"/>
    <w:rsid w:val="00E75202"/>
    <w:rsid w:val="00E75983"/>
    <w:rsid w:val="00E75B09"/>
    <w:rsid w:val="00E76157"/>
    <w:rsid w:val="00E76276"/>
    <w:rsid w:val="00E772C2"/>
    <w:rsid w:val="00E779D8"/>
    <w:rsid w:val="00E77AA8"/>
    <w:rsid w:val="00E77FA8"/>
    <w:rsid w:val="00E80137"/>
    <w:rsid w:val="00E806E3"/>
    <w:rsid w:val="00E819E3"/>
    <w:rsid w:val="00E81D39"/>
    <w:rsid w:val="00E82A54"/>
    <w:rsid w:val="00E82DED"/>
    <w:rsid w:val="00E830F6"/>
    <w:rsid w:val="00E83CEC"/>
    <w:rsid w:val="00E842E5"/>
    <w:rsid w:val="00E8435D"/>
    <w:rsid w:val="00E844B4"/>
    <w:rsid w:val="00E847BB"/>
    <w:rsid w:val="00E84960"/>
    <w:rsid w:val="00E849F0"/>
    <w:rsid w:val="00E84FCC"/>
    <w:rsid w:val="00E85201"/>
    <w:rsid w:val="00E854E0"/>
    <w:rsid w:val="00E855D4"/>
    <w:rsid w:val="00E85A1C"/>
    <w:rsid w:val="00E85A95"/>
    <w:rsid w:val="00E85E26"/>
    <w:rsid w:val="00E85E87"/>
    <w:rsid w:val="00E860C7"/>
    <w:rsid w:val="00E86231"/>
    <w:rsid w:val="00E8637B"/>
    <w:rsid w:val="00E86649"/>
    <w:rsid w:val="00E86858"/>
    <w:rsid w:val="00E8700B"/>
    <w:rsid w:val="00E874E1"/>
    <w:rsid w:val="00E87663"/>
    <w:rsid w:val="00E87943"/>
    <w:rsid w:val="00E87EFE"/>
    <w:rsid w:val="00E901ED"/>
    <w:rsid w:val="00E90469"/>
    <w:rsid w:val="00E90B2A"/>
    <w:rsid w:val="00E90F75"/>
    <w:rsid w:val="00E91825"/>
    <w:rsid w:val="00E918B2"/>
    <w:rsid w:val="00E91CA9"/>
    <w:rsid w:val="00E921E1"/>
    <w:rsid w:val="00E9249E"/>
    <w:rsid w:val="00E92D61"/>
    <w:rsid w:val="00E92DF0"/>
    <w:rsid w:val="00E92E57"/>
    <w:rsid w:val="00E931EA"/>
    <w:rsid w:val="00E938E2"/>
    <w:rsid w:val="00E93DF3"/>
    <w:rsid w:val="00E94796"/>
    <w:rsid w:val="00E9577C"/>
    <w:rsid w:val="00E958ED"/>
    <w:rsid w:val="00E9602C"/>
    <w:rsid w:val="00E96B8B"/>
    <w:rsid w:val="00E96E46"/>
    <w:rsid w:val="00E97237"/>
    <w:rsid w:val="00E9795F"/>
    <w:rsid w:val="00E97A33"/>
    <w:rsid w:val="00E97B10"/>
    <w:rsid w:val="00E97E9D"/>
    <w:rsid w:val="00EA0345"/>
    <w:rsid w:val="00EA0424"/>
    <w:rsid w:val="00EA0A9A"/>
    <w:rsid w:val="00EA0B25"/>
    <w:rsid w:val="00EA11AC"/>
    <w:rsid w:val="00EA191B"/>
    <w:rsid w:val="00EA1C5D"/>
    <w:rsid w:val="00EA2454"/>
    <w:rsid w:val="00EA2988"/>
    <w:rsid w:val="00EA2B33"/>
    <w:rsid w:val="00EA2BDC"/>
    <w:rsid w:val="00EA3604"/>
    <w:rsid w:val="00EA3B84"/>
    <w:rsid w:val="00EA3E9D"/>
    <w:rsid w:val="00EA415F"/>
    <w:rsid w:val="00EA4314"/>
    <w:rsid w:val="00EA4355"/>
    <w:rsid w:val="00EA4524"/>
    <w:rsid w:val="00EA456C"/>
    <w:rsid w:val="00EA4EC3"/>
    <w:rsid w:val="00EA5581"/>
    <w:rsid w:val="00EA5ECA"/>
    <w:rsid w:val="00EA673D"/>
    <w:rsid w:val="00EA68E5"/>
    <w:rsid w:val="00EA6C48"/>
    <w:rsid w:val="00EA71F5"/>
    <w:rsid w:val="00EA73B9"/>
    <w:rsid w:val="00EA7466"/>
    <w:rsid w:val="00EA7B55"/>
    <w:rsid w:val="00EA7BA5"/>
    <w:rsid w:val="00EA7BAE"/>
    <w:rsid w:val="00EA7D5A"/>
    <w:rsid w:val="00EA7DA6"/>
    <w:rsid w:val="00EB06EA"/>
    <w:rsid w:val="00EB0B5E"/>
    <w:rsid w:val="00EB11E6"/>
    <w:rsid w:val="00EB1225"/>
    <w:rsid w:val="00EB1252"/>
    <w:rsid w:val="00EB1822"/>
    <w:rsid w:val="00EB1AF9"/>
    <w:rsid w:val="00EB1F66"/>
    <w:rsid w:val="00EB2142"/>
    <w:rsid w:val="00EB308E"/>
    <w:rsid w:val="00EB318A"/>
    <w:rsid w:val="00EB3824"/>
    <w:rsid w:val="00EB398E"/>
    <w:rsid w:val="00EB41C7"/>
    <w:rsid w:val="00EB57DB"/>
    <w:rsid w:val="00EB5DFE"/>
    <w:rsid w:val="00EB637E"/>
    <w:rsid w:val="00EB6815"/>
    <w:rsid w:val="00EB68B5"/>
    <w:rsid w:val="00EB72E7"/>
    <w:rsid w:val="00EC07C6"/>
    <w:rsid w:val="00EC0DD7"/>
    <w:rsid w:val="00EC1214"/>
    <w:rsid w:val="00EC15AB"/>
    <w:rsid w:val="00EC170D"/>
    <w:rsid w:val="00EC1B5A"/>
    <w:rsid w:val="00EC2005"/>
    <w:rsid w:val="00EC252B"/>
    <w:rsid w:val="00EC3537"/>
    <w:rsid w:val="00EC3CA9"/>
    <w:rsid w:val="00EC3D4F"/>
    <w:rsid w:val="00EC422D"/>
    <w:rsid w:val="00EC43E3"/>
    <w:rsid w:val="00EC444E"/>
    <w:rsid w:val="00EC46AF"/>
    <w:rsid w:val="00EC4FFF"/>
    <w:rsid w:val="00EC5087"/>
    <w:rsid w:val="00EC5415"/>
    <w:rsid w:val="00EC5A69"/>
    <w:rsid w:val="00EC5E4D"/>
    <w:rsid w:val="00EC5F89"/>
    <w:rsid w:val="00EC608B"/>
    <w:rsid w:val="00EC6148"/>
    <w:rsid w:val="00EC682C"/>
    <w:rsid w:val="00EC69E7"/>
    <w:rsid w:val="00EC6CE1"/>
    <w:rsid w:val="00EC71CC"/>
    <w:rsid w:val="00EC7221"/>
    <w:rsid w:val="00EC73C6"/>
    <w:rsid w:val="00EC7646"/>
    <w:rsid w:val="00EC7792"/>
    <w:rsid w:val="00ED04B9"/>
    <w:rsid w:val="00ED0AB6"/>
    <w:rsid w:val="00ED0AC9"/>
    <w:rsid w:val="00ED0E1C"/>
    <w:rsid w:val="00ED12CD"/>
    <w:rsid w:val="00ED1364"/>
    <w:rsid w:val="00ED1630"/>
    <w:rsid w:val="00ED1E2E"/>
    <w:rsid w:val="00ED2110"/>
    <w:rsid w:val="00ED2286"/>
    <w:rsid w:val="00ED26B5"/>
    <w:rsid w:val="00ED27CB"/>
    <w:rsid w:val="00ED325C"/>
    <w:rsid w:val="00ED37E9"/>
    <w:rsid w:val="00ED3979"/>
    <w:rsid w:val="00ED3BB9"/>
    <w:rsid w:val="00ED3FD2"/>
    <w:rsid w:val="00ED404D"/>
    <w:rsid w:val="00ED479F"/>
    <w:rsid w:val="00ED4E4D"/>
    <w:rsid w:val="00ED4F12"/>
    <w:rsid w:val="00ED5398"/>
    <w:rsid w:val="00ED54EA"/>
    <w:rsid w:val="00ED5CAA"/>
    <w:rsid w:val="00ED6183"/>
    <w:rsid w:val="00ED658F"/>
    <w:rsid w:val="00ED67C5"/>
    <w:rsid w:val="00ED7089"/>
    <w:rsid w:val="00ED7100"/>
    <w:rsid w:val="00ED77CD"/>
    <w:rsid w:val="00ED7AB1"/>
    <w:rsid w:val="00ED7CF5"/>
    <w:rsid w:val="00EE00FF"/>
    <w:rsid w:val="00EE02F4"/>
    <w:rsid w:val="00EE0A6B"/>
    <w:rsid w:val="00EE0D5E"/>
    <w:rsid w:val="00EE108C"/>
    <w:rsid w:val="00EE13B0"/>
    <w:rsid w:val="00EE157F"/>
    <w:rsid w:val="00EE15E0"/>
    <w:rsid w:val="00EE16CA"/>
    <w:rsid w:val="00EE1A4F"/>
    <w:rsid w:val="00EE1C01"/>
    <w:rsid w:val="00EE2091"/>
    <w:rsid w:val="00EE2308"/>
    <w:rsid w:val="00EE231E"/>
    <w:rsid w:val="00EE23D0"/>
    <w:rsid w:val="00EE2F3B"/>
    <w:rsid w:val="00EE3AB8"/>
    <w:rsid w:val="00EE4E71"/>
    <w:rsid w:val="00EE4F41"/>
    <w:rsid w:val="00EE50C2"/>
    <w:rsid w:val="00EE56EE"/>
    <w:rsid w:val="00EE627E"/>
    <w:rsid w:val="00EE6597"/>
    <w:rsid w:val="00EE6A3D"/>
    <w:rsid w:val="00EE78BC"/>
    <w:rsid w:val="00EE7D5A"/>
    <w:rsid w:val="00EF0183"/>
    <w:rsid w:val="00EF0865"/>
    <w:rsid w:val="00EF0F0C"/>
    <w:rsid w:val="00EF1688"/>
    <w:rsid w:val="00EF1845"/>
    <w:rsid w:val="00EF1A7F"/>
    <w:rsid w:val="00EF1AD0"/>
    <w:rsid w:val="00EF2B5F"/>
    <w:rsid w:val="00EF2DBB"/>
    <w:rsid w:val="00EF3168"/>
    <w:rsid w:val="00EF3171"/>
    <w:rsid w:val="00EF34D3"/>
    <w:rsid w:val="00EF363C"/>
    <w:rsid w:val="00EF374B"/>
    <w:rsid w:val="00EF3F72"/>
    <w:rsid w:val="00EF477F"/>
    <w:rsid w:val="00EF4F86"/>
    <w:rsid w:val="00EF579F"/>
    <w:rsid w:val="00EF5F20"/>
    <w:rsid w:val="00EF5F91"/>
    <w:rsid w:val="00EF636B"/>
    <w:rsid w:val="00EF6E46"/>
    <w:rsid w:val="00EF74B7"/>
    <w:rsid w:val="00EF7869"/>
    <w:rsid w:val="00EF7A75"/>
    <w:rsid w:val="00EF7CAE"/>
    <w:rsid w:val="00EF7D75"/>
    <w:rsid w:val="00EF7F84"/>
    <w:rsid w:val="00F003D6"/>
    <w:rsid w:val="00F00425"/>
    <w:rsid w:val="00F0240F"/>
    <w:rsid w:val="00F029F3"/>
    <w:rsid w:val="00F03A30"/>
    <w:rsid w:val="00F041C0"/>
    <w:rsid w:val="00F053EF"/>
    <w:rsid w:val="00F05558"/>
    <w:rsid w:val="00F056B9"/>
    <w:rsid w:val="00F060F4"/>
    <w:rsid w:val="00F066AD"/>
    <w:rsid w:val="00F071A7"/>
    <w:rsid w:val="00F07D96"/>
    <w:rsid w:val="00F10990"/>
    <w:rsid w:val="00F10CBD"/>
    <w:rsid w:val="00F110C2"/>
    <w:rsid w:val="00F11242"/>
    <w:rsid w:val="00F1172C"/>
    <w:rsid w:val="00F121FE"/>
    <w:rsid w:val="00F129BF"/>
    <w:rsid w:val="00F13319"/>
    <w:rsid w:val="00F1336E"/>
    <w:rsid w:val="00F1366C"/>
    <w:rsid w:val="00F13CB9"/>
    <w:rsid w:val="00F14506"/>
    <w:rsid w:val="00F149FC"/>
    <w:rsid w:val="00F14C5F"/>
    <w:rsid w:val="00F153CE"/>
    <w:rsid w:val="00F15555"/>
    <w:rsid w:val="00F15576"/>
    <w:rsid w:val="00F157D5"/>
    <w:rsid w:val="00F15868"/>
    <w:rsid w:val="00F15B54"/>
    <w:rsid w:val="00F1654A"/>
    <w:rsid w:val="00F16947"/>
    <w:rsid w:val="00F16D4E"/>
    <w:rsid w:val="00F16FBD"/>
    <w:rsid w:val="00F1707E"/>
    <w:rsid w:val="00F1771B"/>
    <w:rsid w:val="00F178BB"/>
    <w:rsid w:val="00F20062"/>
    <w:rsid w:val="00F2034B"/>
    <w:rsid w:val="00F209C5"/>
    <w:rsid w:val="00F21990"/>
    <w:rsid w:val="00F21A86"/>
    <w:rsid w:val="00F21E02"/>
    <w:rsid w:val="00F2267D"/>
    <w:rsid w:val="00F22880"/>
    <w:rsid w:val="00F23278"/>
    <w:rsid w:val="00F2328D"/>
    <w:rsid w:val="00F238E4"/>
    <w:rsid w:val="00F2401B"/>
    <w:rsid w:val="00F24064"/>
    <w:rsid w:val="00F24446"/>
    <w:rsid w:val="00F25295"/>
    <w:rsid w:val="00F25324"/>
    <w:rsid w:val="00F2585F"/>
    <w:rsid w:val="00F25AAF"/>
    <w:rsid w:val="00F25CBD"/>
    <w:rsid w:val="00F25F04"/>
    <w:rsid w:val="00F2763F"/>
    <w:rsid w:val="00F27E3A"/>
    <w:rsid w:val="00F30822"/>
    <w:rsid w:val="00F30A40"/>
    <w:rsid w:val="00F30D7B"/>
    <w:rsid w:val="00F31053"/>
    <w:rsid w:val="00F31310"/>
    <w:rsid w:val="00F31715"/>
    <w:rsid w:val="00F31E9D"/>
    <w:rsid w:val="00F322FA"/>
    <w:rsid w:val="00F323E7"/>
    <w:rsid w:val="00F337FD"/>
    <w:rsid w:val="00F3387B"/>
    <w:rsid w:val="00F339C8"/>
    <w:rsid w:val="00F33A34"/>
    <w:rsid w:val="00F34955"/>
    <w:rsid w:val="00F34C49"/>
    <w:rsid w:val="00F34F47"/>
    <w:rsid w:val="00F362CC"/>
    <w:rsid w:val="00F36D35"/>
    <w:rsid w:val="00F37285"/>
    <w:rsid w:val="00F4002B"/>
    <w:rsid w:val="00F4027A"/>
    <w:rsid w:val="00F406B7"/>
    <w:rsid w:val="00F40E8D"/>
    <w:rsid w:val="00F40FB3"/>
    <w:rsid w:val="00F414C8"/>
    <w:rsid w:val="00F41593"/>
    <w:rsid w:val="00F4184F"/>
    <w:rsid w:val="00F41B48"/>
    <w:rsid w:val="00F41EC7"/>
    <w:rsid w:val="00F41F1B"/>
    <w:rsid w:val="00F41FAF"/>
    <w:rsid w:val="00F42792"/>
    <w:rsid w:val="00F4354A"/>
    <w:rsid w:val="00F43643"/>
    <w:rsid w:val="00F43F4C"/>
    <w:rsid w:val="00F43FC3"/>
    <w:rsid w:val="00F43FF7"/>
    <w:rsid w:val="00F440A1"/>
    <w:rsid w:val="00F44520"/>
    <w:rsid w:val="00F44F15"/>
    <w:rsid w:val="00F45171"/>
    <w:rsid w:val="00F4579B"/>
    <w:rsid w:val="00F45921"/>
    <w:rsid w:val="00F461F1"/>
    <w:rsid w:val="00F46962"/>
    <w:rsid w:val="00F47083"/>
    <w:rsid w:val="00F47CD7"/>
    <w:rsid w:val="00F5052C"/>
    <w:rsid w:val="00F50BF1"/>
    <w:rsid w:val="00F50DC8"/>
    <w:rsid w:val="00F50F83"/>
    <w:rsid w:val="00F513A6"/>
    <w:rsid w:val="00F5195C"/>
    <w:rsid w:val="00F519FD"/>
    <w:rsid w:val="00F51E55"/>
    <w:rsid w:val="00F521C6"/>
    <w:rsid w:val="00F52C71"/>
    <w:rsid w:val="00F52F03"/>
    <w:rsid w:val="00F5396C"/>
    <w:rsid w:val="00F53A2A"/>
    <w:rsid w:val="00F53BEC"/>
    <w:rsid w:val="00F53FBA"/>
    <w:rsid w:val="00F54068"/>
    <w:rsid w:val="00F54371"/>
    <w:rsid w:val="00F550B0"/>
    <w:rsid w:val="00F55836"/>
    <w:rsid w:val="00F56556"/>
    <w:rsid w:val="00F571E1"/>
    <w:rsid w:val="00F57558"/>
    <w:rsid w:val="00F57A65"/>
    <w:rsid w:val="00F6049C"/>
    <w:rsid w:val="00F6052B"/>
    <w:rsid w:val="00F60BE0"/>
    <w:rsid w:val="00F60FBD"/>
    <w:rsid w:val="00F6111C"/>
    <w:rsid w:val="00F62706"/>
    <w:rsid w:val="00F62C02"/>
    <w:rsid w:val="00F63532"/>
    <w:rsid w:val="00F63560"/>
    <w:rsid w:val="00F6374B"/>
    <w:rsid w:val="00F63C0D"/>
    <w:rsid w:val="00F63E2E"/>
    <w:rsid w:val="00F64A55"/>
    <w:rsid w:val="00F64AAD"/>
    <w:rsid w:val="00F64FF9"/>
    <w:rsid w:val="00F65B53"/>
    <w:rsid w:val="00F65BB7"/>
    <w:rsid w:val="00F66FAA"/>
    <w:rsid w:val="00F675A2"/>
    <w:rsid w:val="00F67723"/>
    <w:rsid w:val="00F70014"/>
    <w:rsid w:val="00F701C8"/>
    <w:rsid w:val="00F703AA"/>
    <w:rsid w:val="00F7067C"/>
    <w:rsid w:val="00F707C8"/>
    <w:rsid w:val="00F70852"/>
    <w:rsid w:val="00F70F5E"/>
    <w:rsid w:val="00F714C9"/>
    <w:rsid w:val="00F71A72"/>
    <w:rsid w:val="00F71C30"/>
    <w:rsid w:val="00F71EA2"/>
    <w:rsid w:val="00F721A4"/>
    <w:rsid w:val="00F722B1"/>
    <w:rsid w:val="00F72438"/>
    <w:rsid w:val="00F72485"/>
    <w:rsid w:val="00F73331"/>
    <w:rsid w:val="00F73566"/>
    <w:rsid w:val="00F74101"/>
    <w:rsid w:val="00F74317"/>
    <w:rsid w:val="00F74BC9"/>
    <w:rsid w:val="00F751FE"/>
    <w:rsid w:val="00F75D17"/>
    <w:rsid w:val="00F769E0"/>
    <w:rsid w:val="00F76BF5"/>
    <w:rsid w:val="00F76D89"/>
    <w:rsid w:val="00F770B6"/>
    <w:rsid w:val="00F7738F"/>
    <w:rsid w:val="00F774B0"/>
    <w:rsid w:val="00F77895"/>
    <w:rsid w:val="00F77AAD"/>
    <w:rsid w:val="00F80109"/>
    <w:rsid w:val="00F80498"/>
    <w:rsid w:val="00F80616"/>
    <w:rsid w:val="00F806D8"/>
    <w:rsid w:val="00F80D4B"/>
    <w:rsid w:val="00F80DD7"/>
    <w:rsid w:val="00F8129E"/>
    <w:rsid w:val="00F81362"/>
    <w:rsid w:val="00F81B03"/>
    <w:rsid w:val="00F81B81"/>
    <w:rsid w:val="00F81B94"/>
    <w:rsid w:val="00F828CC"/>
    <w:rsid w:val="00F82A30"/>
    <w:rsid w:val="00F82F1B"/>
    <w:rsid w:val="00F833F1"/>
    <w:rsid w:val="00F837CE"/>
    <w:rsid w:val="00F83A29"/>
    <w:rsid w:val="00F83C85"/>
    <w:rsid w:val="00F843A4"/>
    <w:rsid w:val="00F847E9"/>
    <w:rsid w:val="00F84AE5"/>
    <w:rsid w:val="00F84B0B"/>
    <w:rsid w:val="00F84BD9"/>
    <w:rsid w:val="00F84C95"/>
    <w:rsid w:val="00F85A24"/>
    <w:rsid w:val="00F85AE5"/>
    <w:rsid w:val="00F869B9"/>
    <w:rsid w:val="00F87424"/>
    <w:rsid w:val="00F87598"/>
    <w:rsid w:val="00F87679"/>
    <w:rsid w:val="00F87E2B"/>
    <w:rsid w:val="00F9012F"/>
    <w:rsid w:val="00F90913"/>
    <w:rsid w:val="00F90BCF"/>
    <w:rsid w:val="00F915AD"/>
    <w:rsid w:val="00F91A0A"/>
    <w:rsid w:val="00F9209C"/>
    <w:rsid w:val="00F92E0C"/>
    <w:rsid w:val="00F92F24"/>
    <w:rsid w:val="00F92FD5"/>
    <w:rsid w:val="00F9389C"/>
    <w:rsid w:val="00F93CAF"/>
    <w:rsid w:val="00F93D2E"/>
    <w:rsid w:val="00F94489"/>
    <w:rsid w:val="00F95A83"/>
    <w:rsid w:val="00F95B07"/>
    <w:rsid w:val="00F95D89"/>
    <w:rsid w:val="00F96343"/>
    <w:rsid w:val="00F96602"/>
    <w:rsid w:val="00F9661D"/>
    <w:rsid w:val="00F96BB3"/>
    <w:rsid w:val="00F97712"/>
    <w:rsid w:val="00F97790"/>
    <w:rsid w:val="00F97820"/>
    <w:rsid w:val="00F97A9C"/>
    <w:rsid w:val="00F97B9D"/>
    <w:rsid w:val="00F97F3B"/>
    <w:rsid w:val="00FA002C"/>
    <w:rsid w:val="00FA047D"/>
    <w:rsid w:val="00FA0AEF"/>
    <w:rsid w:val="00FA0F8F"/>
    <w:rsid w:val="00FA0FD0"/>
    <w:rsid w:val="00FA14B0"/>
    <w:rsid w:val="00FA1859"/>
    <w:rsid w:val="00FA1B03"/>
    <w:rsid w:val="00FA1ED9"/>
    <w:rsid w:val="00FA2255"/>
    <w:rsid w:val="00FA247A"/>
    <w:rsid w:val="00FA2543"/>
    <w:rsid w:val="00FA25C9"/>
    <w:rsid w:val="00FA2CC8"/>
    <w:rsid w:val="00FA3037"/>
    <w:rsid w:val="00FA359F"/>
    <w:rsid w:val="00FA36DA"/>
    <w:rsid w:val="00FA3873"/>
    <w:rsid w:val="00FA3F7D"/>
    <w:rsid w:val="00FA42CF"/>
    <w:rsid w:val="00FA4653"/>
    <w:rsid w:val="00FA51F7"/>
    <w:rsid w:val="00FA63D7"/>
    <w:rsid w:val="00FA7604"/>
    <w:rsid w:val="00FA77F1"/>
    <w:rsid w:val="00FA782C"/>
    <w:rsid w:val="00FA7C5A"/>
    <w:rsid w:val="00FA7C72"/>
    <w:rsid w:val="00FB00AD"/>
    <w:rsid w:val="00FB024D"/>
    <w:rsid w:val="00FB02EA"/>
    <w:rsid w:val="00FB036A"/>
    <w:rsid w:val="00FB0BB7"/>
    <w:rsid w:val="00FB0BD6"/>
    <w:rsid w:val="00FB0FE8"/>
    <w:rsid w:val="00FB1895"/>
    <w:rsid w:val="00FB1D26"/>
    <w:rsid w:val="00FB2304"/>
    <w:rsid w:val="00FB277E"/>
    <w:rsid w:val="00FB27C0"/>
    <w:rsid w:val="00FB32A1"/>
    <w:rsid w:val="00FB331C"/>
    <w:rsid w:val="00FB3755"/>
    <w:rsid w:val="00FB41E4"/>
    <w:rsid w:val="00FB41EF"/>
    <w:rsid w:val="00FB473C"/>
    <w:rsid w:val="00FB4D95"/>
    <w:rsid w:val="00FB5485"/>
    <w:rsid w:val="00FB56E6"/>
    <w:rsid w:val="00FB58D4"/>
    <w:rsid w:val="00FB5B1D"/>
    <w:rsid w:val="00FB5C89"/>
    <w:rsid w:val="00FB6236"/>
    <w:rsid w:val="00FB646B"/>
    <w:rsid w:val="00FB69BA"/>
    <w:rsid w:val="00FB6BA4"/>
    <w:rsid w:val="00FB7047"/>
    <w:rsid w:val="00FB7129"/>
    <w:rsid w:val="00FB72A6"/>
    <w:rsid w:val="00FB7EB4"/>
    <w:rsid w:val="00FC0995"/>
    <w:rsid w:val="00FC0BC0"/>
    <w:rsid w:val="00FC10BB"/>
    <w:rsid w:val="00FC1395"/>
    <w:rsid w:val="00FC1550"/>
    <w:rsid w:val="00FC2287"/>
    <w:rsid w:val="00FC2401"/>
    <w:rsid w:val="00FC2545"/>
    <w:rsid w:val="00FC2731"/>
    <w:rsid w:val="00FC290D"/>
    <w:rsid w:val="00FC2D36"/>
    <w:rsid w:val="00FC345C"/>
    <w:rsid w:val="00FC38A7"/>
    <w:rsid w:val="00FC3AA6"/>
    <w:rsid w:val="00FC3E57"/>
    <w:rsid w:val="00FC4301"/>
    <w:rsid w:val="00FC4395"/>
    <w:rsid w:val="00FC4469"/>
    <w:rsid w:val="00FC4650"/>
    <w:rsid w:val="00FC4920"/>
    <w:rsid w:val="00FC4D26"/>
    <w:rsid w:val="00FC4EF5"/>
    <w:rsid w:val="00FC53AB"/>
    <w:rsid w:val="00FC5485"/>
    <w:rsid w:val="00FC54D5"/>
    <w:rsid w:val="00FC57A8"/>
    <w:rsid w:val="00FC5CFD"/>
    <w:rsid w:val="00FC637A"/>
    <w:rsid w:val="00FC7DCB"/>
    <w:rsid w:val="00FD00C7"/>
    <w:rsid w:val="00FD0390"/>
    <w:rsid w:val="00FD0415"/>
    <w:rsid w:val="00FD06A8"/>
    <w:rsid w:val="00FD0BBB"/>
    <w:rsid w:val="00FD130B"/>
    <w:rsid w:val="00FD170D"/>
    <w:rsid w:val="00FD2302"/>
    <w:rsid w:val="00FD2520"/>
    <w:rsid w:val="00FD2616"/>
    <w:rsid w:val="00FD27CC"/>
    <w:rsid w:val="00FD3385"/>
    <w:rsid w:val="00FD38CE"/>
    <w:rsid w:val="00FD3AE6"/>
    <w:rsid w:val="00FD3C3E"/>
    <w:rsid w:val="00FD41FA"/>
    <w:rsid w:val="00FD4346"/>
    <w:rsid w:val="00FD452E"/>
    <w:rsid w:val="00FD4B19"/>
    <w:rsid w:val="00FD4E78"/>
    <w:rsid w:val="00FD50DD"/>
    <w:rsid w:val="00FD555C"/>
    <w:rsid w:val="00FD5D6E"/>
    <w:rsid w:val="00FD60A2"/>
    <w:rsid w:val="00FD63A7"/>
    <w:rsid w:val="00FD68F6"/>
    <w:rsid w:val="00FD6A6F"/>
    <w:rsid w:val="00FD6D22"/>
    <w:rsid w:val="00FD719B"/>
    <w:rsid w:val="00FD72B9"/>
    <w:rsid w:val="00FD7314"/>
    <w:rsid w:val="00FD732F"/>
    <w:rsid w:val="00FD7345"/>
    <w:rsid w:val="00FD75EF"/>
    <w:rsid w:val="00FD7B1A"/>
    <w:rsid w:val="00FD7C4D"/>
    <w:rsid w:val="00FE02DC"/>
    <w:rsid w:val="00FE0961"/>
    <w:rsid w:val="00FE116D"/>
    <w:rsid w:val="00FE123E"/>
    <w:rsid w:val="00FE12F2"/>
    <w:rsid w:val="00FE16A4"/>
    <w:rsid w:val="00FE1776"/>
    <w:rsid w:val="00FE19F9"/>
    <w:rsid w:val="00FE1AE5"/>
    <w:rsid w:val="00FE1B4D"/>
    <w:rsid w:val="00FE1FB4"/>
    <w:rsid w:val="00FE202E"/>
    <w:rsid w:val="00FE212C"/>
    <w:rsid w:val="00FE2208"/>
    <w:rsid w:val="00FE2377"/>
    <w:rsid w:val="00FE26B7"/>
    <w:rsid w:val="00FE2982"/>
    <w:rsid w:val="00FE2E28"/>
    <w:rsid w:val="00FE2F72"/>
    <w:rsid w:val="00FE2FF8"/>
    <w:rsid w:val="00FE35E1"/>
    <w:rsid w:val="00FE35E9"/>
    <w:rsid w:val="00FE4895"/>
    <w:rsid w:val="00FE4DC6"/>
    <w:rsid w:val="00FE5101"/>
    <w:rsid w:val="00FE538E"/>
    <w:rsid w:val="00FE599B"/>
    <w:rsid w:val="00FE59FA"/>
    <w:rsid w:val="00FE5D99"/>
    <w:rsid w:val="00FE5F6B"/>
    <w:rsid w:val="00FE6847"/>
    <w:rsid w:val="00FE68BE"/>
    <w:rsid w:val="00FE690B"/>
    <w:rsid w:val="00FE6F8D"/>
    <w:rsid w:val="00FE78C9"/>
    <w:rsid w:val="00FE7C02"/>
    <w:rsid w:val="00FE7F18"/>
    <w:rsid w:val="00FF033F"/>
    <w:rsid w:val="00FF0400"/>
    <w:rsid w:val="00FF08A0"/>
    <w:rsid w:val="00FF0A07"/>
    <w:rsid w:val="00FF13F4"/>
    <w:rsid w:val="00FF1A72"/>
    <w:rsid w:val="00FF1B7D"/>
    <w:rsid w:val="00FF22BD"/>
    <w:rsid w:val="00FF22F9"/>
    <w:rsid w:val="00FF2876"/>
    <w:rsid w:val="00FF2BDA"/>
    <w:rsid w:val="00FF4070"/>
    <w:rsid w:val="00FF44E9"/>
    <w:rsid w:val="00FF4751"/>
    <w:rsid w:val="00FF4801"/>
    <w:rsid w:val="00FF4B03"/>
    <w:rsid w:val="00FF5936"/>
    <w:rsid w:val="00FF59EE"/>
    <w:rsid w:val="00FF6664"/>
    <w:rsid w:val="00FF6890"/>
    <w:rsid w:val="00FF6BE4"/>
    <w:rsid w:val="00FF6CE2"/>
    <w:rsid w:val="00FF6CF1"/>
    <w:rsid w:val="00FF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B2F5"/>
  <w15:docId w15:val="{556314A8-BB28-4BD2-BFDB-11479FF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94CA5"/>
  </w:style>
  <w:style w:type="paragraph" w:styleId="1">
    <w:name w:val="heading 1"/>
    <w:basedOn w:val="a0"/>
    <w:next w:val="a0"/>
    <w:link w:val="10"/>
    <w:uiPriority w:val="99"/>
    <w:qFormat/>
    <w:rsid w:val="002C4E22"/>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D94CA5"/>
    <w:pPr>
      <w:spacing w:after="0" w:line="240" w:lineRule="auto"/>
    </w:pPr>
  </w:style>
  <w:style w:type="paragraph" w:styleId="a5">
    <w:name w:val="header"/>
    <w:basedOn w:val="a0"/>
    <w:link w:val="a6"/>
    <w:uiPriority w:val="99"/>
    <w:unhideWhenUsed/>
    <w:rsid w:val="00FF2876"/>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F2876"/>
  </w:style>
  <w:style w:type="paragraph" w:styleId="a7">
    <w:name w:val="footer"/>
    <w:basedOn w:val="a0"/>
    <w:link w:val="a8"/>
    <w:uiPriority w:val="99"/>
    <w:unhideWhenUsed/>
    <w:rsid w:val="00FF287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FF2876"/>
  </w:style>
  <w:style w:type="character" w:styleId="a9">
    <w:name w:val="Hyperlink"/>
    <w:basedOn w:val="a1"/>
    <w:uiPriority w:val="99"/>
    <w:semiHidden/>
    <w:unhideWhenUsed/>
    <w:rsid w:val="00CC441D"/>
    <w:rPr>
      <w:color w:val="0000FF"/>
      <w:u w:val="single"/>
    </w:rPr>
  </w:style>
  <w:style w:type="paragraph" w:customStyle="1" w:styleId="Default">
    <w:name w:val="Default"/>
    <w:rsid w:val="001D1C72"/>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2"/>
    <w:uiPriority w:val="59"/>
    <w:rsid w:val="0098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nhideWhenUsed/>
    <w:rsid w:val="00EF636B"/>
    <w:rPr>
      <w:rFonts w:ascii="Times New Roman" w:hAnsi="Times New Roman" w:cs="Times New Roman"/>
      <w:sz w:val="24"/>
      <w:szCs w:val="24"/>
    </w:rPr>
  </w:style>
  <w:style w:type="character" w:customStyle="1" w:styleId="10">
    <w:name w:val="Заголовок 1 Знак"/>
    <w:basedOn w:val="a1"/>
    <w:link w:val="1"/>
    <w:uiPriority w:val="99"/>
    <w:rsid w:val="002C4E22"/>
    <w:rPr>
      <w:rFonts w:ascii="Arial" w:hAnsi="Arial" w:cs="Arial"/>
      <w:b/>
      <w:bCs/>
      <w:color w:val="26282F"/>
      <w:sz w:val="24"/>
      <w:szCs w:val="24"/>
    </w:rPr>
  </w:style>
  <w:style w:type="paragraph" w:customStyle="1" w:styleId="pboth1">
    <w:name w:val="pboth1"/>
    <w:basedOn w:val="a0"/>
    <w:rsid w:val="00860CBE"/>
    <w:pPr>
      <w:spacing w:before="100" w:beforeAutospacing="1" w:after="150" w:line="275" w:lineRule="atLeast"/>
      <w:jc w:val="both"/>
    </w:pPr>
    <w:rPr>
      <w:rFonts w:ascii="Times New Roman" w:eastAsia="Calibri" w:hAnsi="Times New Roman" w:cs="Times New Roman"/>
      <w:sz w:val="24"/>
      <w:szCs w:val="24"/>
      <w:lang w:eastAsia="ru-RU"/>
    </w:rPr>
  </w:style>
  <w:style w:type="paragraph" w:styleId="ac">
    <w:name w:val="Balloon Text"/>
    <w:basedOn w:val="a0"/>
    <w:link w:val="ad"/>
    <w:uiPriority w:val="99"/>
    <w:semiHidden/>
    <w:unhideWhenUsed/>
    <w:rsid w:val="00960EF6"/>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960EF6"/>
    <w:rPr>
      <w:rFonts w:ascii="Segoe UI" w:hAnsi="Segoe UI" w:cs="Segoe UI"/>
      <w:sz w:val="18"/>
      <w:szCs w:val="18"/>
    </w:rPr>
  </w:style>
  <w:style w:type="paragraph" w:styleId="ae">
    <w:name w:val="List Paragraph"/>
    <w:basedOn w:val="a0"/>
    <w:uiPriority w:val="34"/>
    <w:qFormat/>
    <w:rsid w:val="00AF24E0"/>
    <w:pPr>
      <w:ind w:left="720"/>
      <w:contextualSpacing/>
    </w:pPr>
  </w:style>
  <w:style w:type="paragraph" w:customStyle="1" w:styleId="af">
    <w:name w:val="Заголовок статьи"/>
    <w:basedOn w:val="a0"/>
    <w:next w:val="a0"/>
    <w:uiPriority w:val="99"/>
    <w:rsid w:val="00253BA7"/>
    <w:pPr>
      <w:autoSpaceDE w:val="0"/>
      <w:autoSpaceDN w:val="0"/>
      <w:adjustRightInd w:val="0"/>
      <w:spacing w:after="0" w:line="240" w:lineRule="auto"/>
      <w:ind w:left="1612" w:hanging="892"/>
      <w:jc w:val="both"/>
    </w:pPr>
    <w:rPr>
      <w:rFonts w:ascii="Arial" w:hAnsi="Arial" w:cs="Arial"/>
      <w:sz w:val="24"/>
      <w:szCs w:val="24"/>
    </w:rPr>
  </w:style>
  <w:style w:type="paragraph" w:customStyle="1" w:styleId="ConsPlusNormal">
    <w:name w:val="ConsPlusNormal"/>
    <w:rsid w:val="00881D25"/>
    <w:pPr>
      <w:autoSpaceDE w:val="0"/>
      <w:autoSpaceDN w:val="0"/>
      <w:adjustRightInd w:val="0"/>
      <w:spacing w:after="0" w:line="240" w:lineRule="auto"/>
      <w:ind w:firstLine="720"/>
    </w:pPr>
    <w:rPr>
      <w:rFonts w:ascii="Arial" w:hAnsi="Arial" w:cs="Arial"/>
      <w:sz w:val="20"/>
      <w:szCs w:val="20"/>
    </w:rPr>
  </w:style>
  <w:style w:type="paragraph" w:customStyle="1" w:styleId="af0">
    <w:name w:val="Комментарий"/>
    <w:basedOn w:val="a0"/>
    <w:next w:val="a0"/>
    <w:uiPriority w:val="99"/>
    <w:rsid w:val="00D13041"/>
    <w:pPr>
      <w:autoSpaceDE w:val="0"/>
      <w:autoSpaceDN w:val="0"/>
      <w:adjustRightInd w:val="0"/>
      <w:spacing w:before="75" w:after="0" w:line="240" w:lineRule="auto"/>
      <w:jc w:val="both"/>
    </w:pPr>
    <w:rPr>
      <w:rFonts w:ascii="Arial" w:hAnsi="Arial" w:cs="Arial"/>
      <w:color w:val="353842"/>
      <w:sz w:val="24"/>
      <w:szCs w:val="24"/>
      <w:shd w:val="clear" w:color="auto" w:fill="F0F0F0"/>
    </w:rPr>
  </w:style>
  <w:style w:type="table" w:customStyle="1" w:styleId="11">
    <w:name w:val="Сетка таблицы1"/>
    <w:basedOn w:val="a2"/>
    <w:next w:val="aa"/>
    <w:rsid w:val="00D130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a"/>
    <w:uiPriority w:val="59"/>
    <w:rsid w:val="00D130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a"/>
    <w:rsid w:val="00D130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a"/>
    <w:uiPriority w:val="59"/>
    <w:rsid w:val="00D13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Гипертекстовая ссылка"/>
    <w:basedOn w:val="a1"/>
    <w:uiPriority w:val="99"/>
    <w:rsid w:val="00D13041"/>
    <w:rPr>
      <w:color w:val="106BBE"/>
    </w:rPr>
  </w:style>
  <w:style w:type="paragraph" w:styleId="a">
    <w:name w:val="List Bullet"/>
    <w:basedOn w:val="a0"/>
    <w:uiPriority w:val="99"/>
    <w:unhideWhenUsed/>
    <w:rsid w:val="00D13041"/>
    <w:pPr>
      <w:numPr>
        <w:numId w:val="21"/>
      </w:numPr>
      <w:contextualSpacing/>
    </w:pPr>
  </w:style>
  <w:style w:type="numbering" w:customStyle="1" w:styleId="12">
    <w:name w:val="Нет списка1"/>
    <w:next w:val="a3"/>
    <w:uiPriority w:val="99"/>
    <w:semiHidden/>
    <w:unhideWhenUsed/>
    <w:rsid w:val="00D13041"/>
  </w:style>
  <w:style w:type="numbering" w:customStyle="1" w:styleId="20">
    <w:name w:val="Нет списка2"/>
    <w:next w:val="a3"/>
    <w:uiPriority w:val="99"/>
    <w:semiHidden/>
    <w:unhideWhenUsed/>
    <w:rsid w:val="00D13041"/>
  </w:style>
  <w:style w:type="paragraph" w:styleId="af2">
    <w:name w:val="Body Text"/>
    <w:basedOn w:val="a0"/>
    <w:link w:val="af3"/>
    <w:uiPriority w:val="99"/>
    <w:rsid w:val="00D13041"/>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f3">
    <w:name w:val="Основной текст Знак"/>
    <w:basedOn w:val="a1"/>
    <w:link w:val="af2"/>
    <w:uiPriority w:val="99"/>
    <w:rsid w:val="00D13041"/>
    <w:rPr>
      <w:rFonts w:ascii="Times New Roman" w:eastAsia="Times New Roman" w:hAnsi="Times New Roman" w:cs="Times New Roman"/>
      <w:sz w:val="24"/>
      <w:szCs w:val="24"/>
      <w:lang w:val="x-none" w:eastAsia="ar-SA"/>
    </w:rPr>
  </w:style>
  <w:style w:type="character" w:customStyle="1" w:styleId="af4">
    <w:name w:val="Определение"/>
    <w:rsid w:val="00D13041"/>
  </w:style>
  <w:style w:type="character" w:customStyle="1" w:styleId="apple-converted-space">
    <w:name w:val="apple-converted-space"/>
    <w:basedOn w:val="a1"/>
    <w:rsid w:val="00D13041"/>
  </w:style>
  <w:style w:type="paragraph" w:customStyle="1" w:styleId="af5">
    <w:name w:val="Прижатый влево"/>
    <w:basedOn w:val="a0"/>
    <w:next w:val="a0"/>
    <w:uiPriority w:val="99"/>
    <w:rsid w:val="00D13041"/>
    <w:pPr>
      <w:autoSpaceDE w:val="0"/>
      <w:autoSpaceDN w:val="0"/>
      <w:adjustRightInd w:val="0"/>
      <w:spacing w:after="0" w:line="240" w:lineRule="auto"/>
    </w:pPr>
    <w:rPr>
      <w:rFonts w:ascii="Arial" w:hAnsi="Arial" w:cs="Arial"/>
      <w:sz w:val="24"/>
      <w:szCs w:val="24"/>
    </w:rPr>
  </w:style>
  <w:style w:type="paragraph" w:customStyle="1" w:styleId="Standard">
    <w:name w:val="Standard"/>
    <w:rsid w:val="00D1304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FontStyle33">
    <w:name w:val="Font Style33"/>
    <w:basedOn w:val="a1"/>
    <w:rsid w:val="00D13041"/>
    <w:rPr>
      <w:rFonts w:ascii="Times New Roman" w:hAnsi="Times New Roman" w:cs="Times New Roman"/>
      <w:sz w:val="26"/>
      <w:szCs w:val="26"/>
    </w:rPr>
  </w:style>
  <w:style w:type="table" w:customStyle="1" w:styleId="5">
    <w:name w:val="Сетка таблицы5"/>
    <w:basedOn w:val="a2"/>
    <w:next w:val="aa"/>
    <w:uiPriority w:val="59"/>
    <w:rsid w:val="00D1304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D13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basedOn w:val="a1"/>
    <w:uiPriority w:val="20"/>
    <w:qFormat/>
    <w:rsid w:val="00D13041"/>
    <w:rPr>
      <w:i/>
      <w:iCs/>
    </w:rPr>
  </w:style>
  <w:style w:type="paragraph" w:customStyle="1" w:styleId="ListParagraph1">
    <w:name w:val="List Paragraph1"/>
    <w:basedOn w:val="a0"/>
    <w:uiPriority w:val="99"/>
    <w:rsid w:val="00D13041"/>
    <w:pPr>
      <w:spacing w:after="0" w:line="240" w:lineRule="auto"/>
      <w:ind w:left="720"/>
    </w:pPr>
    <w:rPr>
      <w:rFonts w:ascii="Calibri" w:eastAsia="Times New Roma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6698">
      <w:bodyDiv w:val="1"/>
      <w:marLeft w:val="0"/>
      <w:marRight w:val="0"/>
      <w:marTop w:val="0"/>
      <w:marBottom w:val="0"/>
      <w:divBdr>
        <w:top w:val="none" w:sz="0" w:space="0" w:color="auto"/>
        <w:left w:val="none" w:sz="0" w:space="0" w:color="auto"/>
        <w:bottom w:val="none" w:sz="0" w:space="0" w:color="auto"/>
        <w:right w:val="none" w:sz="0" w:space="0" w:color="auto"/>
      </w:divBdr>
    </w:div>
    <w:div w:id="1113938666">
      <w:bodyDiv w:val="1"/>
      <w:marLeft w:val="0"/>
      <w:marRight w:val="0"/>
      <w:marTop w:val="0"/>
      <w:marBottom w:val="0"/>
      <w:divBdr>
        <w:top w:val="none" w:sz="0" w:space="0" w:color="auto"/>
        <w:left w:val="none" w:sz="0" w:space="0" w:color="auto"/>
        <w:bottom w:val="none" w:sz="0" w:space="0" w:color="auto"/>
        <w:right w:val="none" w:sz="0" w:space="0" w:color="auto"/>
      </w:divBdr>
    </w:div>
    <w:div w:id="1216544922">
      <w:bodyDiv w:val="1"/>
      <w:marLeft w:val="0"/>
      <w:marRight w:val="0"/>
      <w:marTop w:val="0"/>
      <w:marBottom w:val="0"/>
      <w:divBdr>
        <w:top w:val="none" w:sz="0" w:space="0" w:color="auto"/>
        <w:left w:val="none" w:sz="0" w:space="0" w:color="auto"/>
        <w:bottom w:val="none" w:sz="0" w:space="0" w:color="auto"/>
        <w:right w:val="none" w:sz="0" w:space="0" w:color="auto"/>
      </w:divBdr>
    </w:div>
    <w:div w:id="12779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2" TargetMode="External"/><Relationship Id="rId13" Type="http://schemas.openxmlformats.org/officeDocument/2006/relationships/hyperlink" Target="consultantplus://offline/ref=8C329416B0420C6B3A7E05DDF10DA5BACE8AF57ADDF2BC7EE4D660AE668F2F53309572183D1624E5bAF5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57835.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E7CDACCF0696C21FD8D9C973ED231E9DED7741D48F3C30BC3460473E50B21E04EBB34E54EC4B58C5cBU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57835.100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garantF1://12012604.60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12604.6015"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8FAA-6748-4FF2-B86C-6F52B025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7111</Words>
  <Characters>40533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3</cp:revision>
  <cp:lastPrinted>2020-09-09T05:17:00Z</cp:lastPrinted>
  <dcterms:created xsi:type="dcterms:W3CDTF">2022-01-10T11:35:00Z</dcterms:created>
  <dcterms:modified xsi:type="dcterms:W3CDTF">2022-01-10T12:37:00Z</dcterms:modified>
</cp:coreProperties>
</file>